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A22" w:rsidRPr="0060796E" w:rsidRDefault="00AF3A22" w:rsidP="00A31F0D">
      <w:pPr>
        <w:spacing w:after="0" w:line="240" w:lineRule="auto"/>
        <w:jc w:val="center"/>
        <w:rPr>
          <w:rFonts w:ascii="Times New Roman" w:hAnsi="Times New Roman"/>
          <w:b/>
          <w:sz w:val="28"/>
          <w:szCs w:val="28"/>
        </w:rPr>
      </w:pPr>
      <w:r w:rsidRPr="0060796E">
        <w:rPr>
          <w:rFonts w:ascii="Times New Roman" w:hAnsi="Times New Roman"/>
          <w:b/>
          <w:sz w:val="28"/>
          <w:szCs w:val="28"/>
        </w:rPr>
        <w:t>ПОЛОЖЕНИЕ</w:t>
      </w:r>
    </w:p>
    <w:p w:rsidR="00407B56" w:rsidRDefault="00AF3A22" w:rsidP="00B43752">
      <w:pPr>
        <w:spacing w:after="0" w:line="240" w:lineRule="auto"/>
        <w:jc w:val="center"/>
        <w:rPr>
          <w:rFonts w:ascii="Times New Roman" w:hAnsi="Times New Roman"/>
          <w:b/>
          <w:sz w:val="28"/>
          <w:szCs w:val="28"/>
        </w:rPr>
      </w:pPr>
      <w:r w:rsidRPr="0060796E">
        <w:rPr>
          <w:rFonts w:ascii="Times New Roman" w:hAnsi="Times New Roman"/>
          <w:b/>
          <w:sz w:val="28"/>
          <w:szCs w:val="28"/>
        </w:rPr>
        <w:t>о проведении</w:t>
      </w:r>
      <w:r w:rsidR="007D7F57" w:rsidRPr="0060796E">
        <w:rPr>
          <w:rFonts w:ascii="Times New Roman" w:hAnsi="Times New Roman"/>
          <w:b/>
          <w:sz w:val="28"/>
          <w:szCs w:val="28"/>
        </w:rPr>
        <w:t xml:space="preserve"> </w:t>
      </w:r>
      <w:bookmarkStart w:id="0" w:name="_Hlk24014447"/>
      <w:r w:rsidR="00B43752" w:rsidRPr="0060796E">
        <w:rPr>
          <w:rFonts w:ascii="Times New Roman" w:hAnsi="Times New Roman"/>
          <w:b/>
          <w:sz w:val="28"/>
          <w:szCs w:val="28"/>
        </w:rPr>
        <w:t>Всероссийско</w:t>
      </w:r>
      <w:r w:rsidR="00BF2932">
        <w:rPr>
          <w:rFonts w:ascii="Times New Roman" w:hAnsi="Times New Roman"/>
          <w:b/>
          <w:sz w:val="28"/>
          <w:szCs w:val="28"/>
        </w:rPr>
        <w:t xml:space="preserve">го </w:t>
      </w:r>
      <w:r w:rsidR="00B43752" w:rsidRPr="0060796E">
        <w:rPr>
          <w:rFonts w:ascii="Times New Roman" w:hAnsi="Times New Roman"/>
          <w:b/>
          <w:sz w:val="28"/>
          <w:szCs w:val="28"/>
        </w:rPr>
        <w:t xml:space="preserve">конкурса </w:t>
      </w:r>
      <w:r w:rsidR="00FA5D0A" w:rsidRPr="0060796E">
        <w:rPr>
          <w:rFonts w:ascii="Times New Roman" w:hAnsi="Times New Roman"/>
          <w:b/>
          <w:sz w:val="28"/>
          <w:szCs w:val="28"/>
        </w:rPr>
        <w:t>новогодних украшений</w:t>
      </w:r>
      <w:bookmarkEnd w:id="0"/>
    </w:p>
    <w:p w:rsidR="006749EA" w:rsidRPr="0060796E" w:rsidRDefault="006B30DB" w:rsidP="00B43752">
      <w:pPr>
        <w:spacing w:after="0" w:line="240" w:lineRule="auto"/>
        <w:jc w:val="center"/>
        <w:rPr>
          <w:rFonts w:ascii="Times New Roman" w:hAnsi="Times New Roman"/>
          <w:b/>
          <w:sz w:val="28"/>
          <w:szCs w:val="28"/>
        </w:rPr>
      </w:pPr>
      <w:r w:rsidRPr="006E2090">
        <w:rPr>
          <w:rFonts w:ascii="Times New Roman" w:hAnsi="Times New Roman"/>
          <w:b/>
          <w:sz w:val="28"/>
          <w:szCs w:val="28"/>
        </w:rPr>
        <w:t>«</w:t>
      </w:r>
      <w:r w:rsidR="00423DA3">
        <w:rPr>
          <w:rFonts w:ascii="Times New Roman" w:hAnsi="Times New Roman"/>
          <w:b/>
          <w:sz w:val="28"/>
          <w:szCs w:val="28"/>
        </w:rPr>
        <w:t>Новогодняя игрушка России</w:t>
      </w:r>
      <w:r w:rsidR="00BF2932" w:rsidRPr="006E2090">
        <w:rPr>
          <w:rFonts w:ascii="Times New Roman" w:hAnsi="Times New Roman"/>
          <w:b/>
          <w:sz w:val="28"/>
          <w:szCs w:val="28"/>
        </w:rPr>
        <w:t>»</w:t>
      </w:r>
    </w:p>
    <w:p w:rsidR="000B337E" w:rsidRPr="0060796E" w:rsidRDefault="000B337E" w:rsidP="00A31F0D">
      <w:pPr>
        <w:spacing w:after="0" w:line="240" w:lineRule="auto"/>
        <w:jc w:val="center"/>
        <w:rPr>
          <w:rFonts w:ascii="Times New Roman" w:hAnsi="Times New Roman"/>
          <w:sz w:val="28"/>
          <w:szCs w:val="28"/>
        </w:rPr>
      </w:pPr>
    </w:p>
    <w:p w:rsidR="001A31DF" w:rsidRPr="0060796E" w:rsidRDefault="001A31DF" w:rsidP="001A31DF">
      <w:pPr>
        <w:pStyle w:val="aa"/>
        <w:numPr>
          <w:ilvl w:val="0"/>
          <w:numId w:val="16"/>
        </w:numPr>
        <w:spacing w:after="0" w:line="240" w:lineRule="auto"/>
        <w:jc w:val="center"/>
        <w:rPr>
          <w:rFonts w:ascii="Times New Roman" w:hAnsi="Times New Roman"/>
          <w:b/>
          <w:sz w:val="28"/>
          <w:szCs w:val="28"/>
        </w:rPr>
      </w:pPr>
      <w:r w:rsidRPr="0060796E">
        <w:rPr>
          <w:rFonts w:ascii="Times New Roman" w:hAnsi="Times New Roman"/>
          <w:b/>
          <w:sz w:val="28"/>
          <w:szCs w:val="28"/>
        </w:rPr>
        <w:t>Общие положения</w:t>
      </w:r>
    </w:p>
    <w:p w:rsidR="001A31DF" w:rsidRPr="0060796E" w:rsidRDefault="001A31DF" w:rsidP="001A31DF">
      <w:pPr>
        <w:spacing w:after="0" w:line="240" w:lineRule="auto"/>
        <w:rPr>
          <w:rFonts w:ascii="Times New Roman" w:hAnsi="Times New Roman"/>
          <w:sz w:val="28"/>
          <w:szCs w:val="28"/>
        </w:rPr>
      </w:pPr>
    </w:p>
    <w:p w:rsidR="000B337E" w:rsidRPr="0060796E" w:rsidRDefault="000B337E" w:rsidP="00017497">
      <w:pPr>
        <w:pStyle w:val="ae"/>
        <w:spacing w:before="0" w:beforeAutospacing="0" w:after="0" w:afterAutospacing="0"/>
        <w:ind w:firstLine="708"/>
        <w:jc w:val="both"/>
        <w:rPr>
          <w:b/>
          <w:sz w:val="28"/>
          <w:szCs w:val="28"/>
        </w:rPr>
      </w:pPr>
      <w:r w:rsidRPr="0060796E">
        <w:rPr>
          <w:sz w:val="28"/>
          <w:szCs w:val="28"/>
        </w:rPr>
        <w:t>1.1</w:t>
      </w:r>
      <w:r w:rsidR="00B27DFC" w:rsidRPr="0060796E">
        <w:rPr>
          <w:sz w:val="28"/>
          <w:szCs w:val="28"/>
        </w:rPr>
        <w:t>.</w:t>
      </w:r>
      <w:r w:rsidR="00035BFB" w:rsidRPr="0060796E">
        <w:rPr>
          <w:sz w:val="28"/>
          <w:szCs w:val="28"/>
        </w:rPr>
        <w:tab/>
      </w:r>
      <w:r w:rsidR="006565BF" w:rsidRPr="0060796E">
        <w:rPr>
          <w:sz w:val="28"/>
          <w:szCs w:val="28"/>
        </w:rPr>
        <w:t>Н</w:t>
      </w:r>
      <w:r w:rsidRPr="0060796E">
        <w:rPr>
          <w:sz w:val="28"/>
          <w:szCs w:val="28"/>
        </w:rPr>
        <w:t>астоящее Положение устанавливает порядок проведения</w:t>
      </w:r>
      <w:r w:rsidR="00D3384D" w:rsidRPr="0060796E">
        <w:rPr>
          <w:sz w:val="28"/>
          <w:szCs w:val="28"/>
        </w:rPr>
        <w:t xml:space="preserve"> </w:t>
      </w:r>
      <w:r w:rsidR="00035BFB" w:rsidRPr="0060796E">
        <w:rPr>
          <w:sz w:val="28"/>
          <w:szCs w:val="28"/>
        </w:rPr>
        <w:t xml:space="preserve">                                  </w:t>
      </w:r>
      <w:bookmarkStart w:id="1" w:name="_Hlk148433093"/>
      <w:r w:rsidR="008C6091" w:rsidRPr="008C6091">
        <w:rPr>
          <w:sz w:val="28"/>
          <w:szCs w:val="28"/>
        </w:rPr>
        <w:t>Всероссийско</w:t>
      </w:r>
      <w:r w:rsidR="00407B56">
        <w:rPr>
          <w:sz w:val="28"/>
          <w:szCs w:val="28"/>
        </w:rPr>
        <w:t>го</w:t>
      </w:r>
      <w:r w:rsidR="008C6091" w:rsidRPr="008C6091">
        <w:rPr>
          <w:sz w:val="28"/>
          <w:szCs w:val="28"/>
        </w:rPr>
        <w:t xml:space="preserve"> </w:t>
      </w:r>
      <w:r w:rsidR="00B43752" w:rsidRPr="0060796E">
        <w:rPr>
          <w:sz w:val="28"/>
          <w:szCs w:val="28"/>
        </w:rPr>
        <w:t xml:space="preserve">конкурса </w:t>
      </w:r>
      <w:r w:rsidR="00644FEB" w:rsidRPr="0060796E">
        <w:rPr>
          <w:sz w:val="28"/>
          <w:szCs w:val="28"/>
        </w:rPr>
        <w:t xml:space="preserve">новогодних украшений </w:t>
      </w:r>
      <w:r w:rsidR="006E2090">
        <w:rPr>
          <w:sz w:val="28"/>
          <w:szCs w:val="28"/>
        </w:rPr>
        <w:t>«</w:t>
      </w:r>
      <w:r w:rsidR="00423DA3">
        <w:rPr>
          <w:sz w:val="28"/>
          <w:szCs w:val="28"/>
        </w:rPr>
        <w:t>Новогодняя игрушка России</w:t>
      </w:r>
      <w:r w:rsidR="006A1C2D">
        <w:rPr>
          <w:sz w:val="28"/>
          <w:szCs w:val="28"/>
        </w:rPr>
        <w:t xml:space="preserve">» </w:t>
      </w:r>
      <w:bookmarkEnd w:id="1"/>
      <w:r w:rsidRPr="0060796E">
        <w:rPr>
          <w:sz w:val="28"/>
          <w:szCs w:val="28"/>
        </w:rPr>
        <w:t>(далее –</w:t>
      </w:r>
      <w:r w:rsidR="006C4E44">
        <w:rPr>
          <w:sz w:val="28"/>
          <w:szCs w:val="28"/>
        </w:rPr>
        <w:t>К</w:t>
      </w:r>
      <w:r w:rsidR="00EF352F" w:rsidRPr="0060796E">
        <w:rPr>
          <w:sz w:val="28"/>
          <w:szCs w:val="28"/>
        </w:rPr>
        <w:t>онкурс</w:t>
      </w:r>
      <w:r w:rsidR="003B1CED" w:rsidRPr="0060796E">
        <w:rPr>
          <w:sz w:val="28"/>
          <w:szCs w:val="28"/>
        </w:rPr>
        <w:t>).</w:t>
      </w:r>
      <w:r w:rsidR="008C6091">
        <w:rPr>
          <w:sz w:val="28"/>
          <w:szCs w:val="28"/>
        </w:rPr>
        <w:t xml:space="preserve"> </w:t>
      </w:r>
    </w:p>
    <w:p w:rsidR="00AB0F50" w:rsidRPr="0060796E" w:rsidRDefault="000B337E" w:rsidP="00017497">
      <w:pPr>
        <w:pStyle w:val="ae"/>
        <w:spacing w:before="0" w:beforeAutospacing="0" w:after="0" w:afterAutospacing="0"/>
        <w:ind w:firstLine="708"/>
        <w:jc w:val="both"/>
        <w:rPr>
          <w:sz w:val="28"/>
          <w:szCs w:val="28"/>
        </w:rPr>
      </w:pPr>
      <w:r w:rsidRPr="00F36A56">
        <w:rPr>
          <w:sz w:val="28"/>
          <w:szCs w:val="28"/>
        </w:rPr>
        <w:t>1.2.</w:t>
      </w:r>
      <w:r w:rsidR="00035BFB" w:rsidRPr="0060796E">
        <w:rPr>
          <w:sz w:val="28"/>
          <w:szCs w:val="28"/>
        </w:rPr>
        <w:tab/>
      </w:r>
      <w:r w:rsidRPr="0060796E">
        <w:rPr>
          <w:sz w:val="28"/>
          <w:szCs w:val="28"/>
        </w:rPr>
        <w:t xml:space="preserve">Учредителем </w:t>
      </w:r>
      <w:r w:rsidR="00844113" w:rsidRPr="0060796E">
        <w:rPr>
          <w:sz w:val="28"/>
          <w:szCs w:val="28"/>
        </w:rPr>
        <w:t xml:space="preserve">и </w:t>
      </w:r>
      <w:r w:rsidRPr="0060796E">
        <w:rPr>
          <w:sz w:val="28"/>
          <w:szCs w:val="28"/>
        </w:rPr>
        <w:t>организатором</w:t>
      </w:r>
      <w:r w:rsidR="004837E6" w:rsidRPr="0060796E">
        <w:rPr>
          <w:sz w:val="28"/>
          <w:szCs w:val="28"/>
        </w:rPr>
        <w:t xml:space="preserve"> </w:t>
      </w:r>
      <w:r w:rsidR="006C4E44">
        <w:rPr>
          <w:sz w:val="28"/>
          <w:szCs w:val="28"/>
        </w:rPr>
        <w:t>К</w:t>
      </w:r>
      <w:r w:rsidR="00844113" w:rsidRPr="0060796E">
        <w:rPr>
          <w:sz w:val="28"/>
          <w:szCs w:val="28"/>
        </w:rPr>
        <w:t xml:space="preserve">онкурса является </w:t>
      </w:r>
      <w:r w:rsidR="007932AB" w:rsidRPr="0060796E">
        <w:rPr>
          <w:sz w:val="28"/>
          <w:szCs w:val="28"/>
        </w:rPr>
        <w:t>Г</w:t>
      </w:r>
      <w:r w:rsidRPr="0060796E">
        <w:rPr>
          <w:sz w:val="28"/>
          <w:szCs w:val="28"/>
        </w:rPr>
        <w:t>осударственное автономное учреждение культуры Амурской области «Амурский областной Дом народного творчества» (далее – ГАУКАО «</w:t>
      </w:r>
      <w:bookmarkStart w:id="2" w:name="_Hlk115952626"/>
      <w:r w:rsidRPr="0060796E">
        <w:rPr>
          <w:sz w:val="28"/>
          <w:szCs w:val="28"/>
        </w:rPr>
        <w:t>АОДНТ</w:t>
      </w:r>
      <w:bookmarkEnd w:id="2"/>
      <w:r w:rsidRPr="0060796E">
        <w:rPr>
          <w:sz w:val="28"/>
          <w:szCs w:val="28"/>
        </w:rPr>
        <w:t>»)</w:t>
      </w:r>
      <w:r w:rsidR="00AB0F50" w:rsidRPr="0060796E">
        <w:rPr>
          <w:sz w:val="28"/>
          <w:szCs w:val="28"/>
        </w:rPr>
        <w:t>.</w:t>
      </w:r>
    </w:p>
    <w:p w:rsidR="00AB0F50" w:rsidRPr="0060796E" w:rsidRDefault="00AB0F50" w:rsidP="00017497">
      <w:pPr>
        <w:spacing w:after="0" w:line="240" w:lineRule="auto"/>
        <w:ind w:firstLine="708"/>
        <w:jc w:val="both"/>
        <w:rPr>
          <w:rFonts w:ascii="Times New Roman" w:hAnsi="Times New Roman"/>
          <w:sz w:val="28"/>
          <w:szCs w:val="28"/>
        </w:rPr>
      </w:pPr>
      <w:r w:rsidRPr="00F36A56">
        <w:rPr>
          <w:rFonts w:ascii="Times New Roman" w:hAnsi="Times New Roman"/>
          <w:sz w:val="28"/>
          <w:szCs w:val="28"/>
        </w:rPr>
        <w:t>1.3.</w:t>
      </w:r>
      <w:r w:rsidR="00035BFB" w:rsidRPr="0060796E">
        <w:rPr>
          <w:rFonts w:ascii="Times New Roman" w:hAnsi="Times New Roman"/>
          <w:sz w:val="28"/>
          <w:szCs w:val="28"/>
        </w:rPr>
        <w:tab/>
      </w:r>
      <w:r w:rsidRPr="0060796E">
        <w:rPr>
          <w:rFonts w:ascii="Times New Roman" w:hAnsi="Times New Roman"/>
          <w:sz w:val="28"/>
          <w:szCs w:val="28"/>
        </w:rPr>
        <w:t xml:space="preserve">Для организации и проведения Конкурса создается организационный комитет, который осуществляет непосредственное руководство Конкурсом, </w:t>
      </w:r>
      <w:r w:rsidR="00F36A56">
        <w:rPr>
          <w:rFonts w:ascii="Times New Roman" w:hAnsi="Times New Roman"/>
          <w:sz w:val="28"/>
          <w:szCs w:val="28"/>
        </w:rPr>
        <w:t xml:space="preserve">утверждает состав жюри, </w:t>
      </w:r>
      <w:r w:rsidRPr="0060796E">
        <w:rPr>
          <w:rFonts w:ascii="Times New Roman" w:hAnsi="Times New Roman"/>
          <w:sz w:val="28"/>
          <w:szCs w:val="28"/>
        </w:rPr>
        <w:t xml:space="preserve">подводит итоги </w:t>
      </w:r>
      <w:r w:rsidR="00F14E2A">
        <w:rPr>
          <w:rFonts w:ascii="Times New Roman" w:hAnsi="Times New Roman"/>
          <w:sz w:val="28"/>
          <w:szCs w:val="28"/>
        </w:rPr>
        <w:t>К</w:t>
      </w:r>
      <w:r w:rsidRPr="0060796E">
        <w:rPr>
          <w:rFonts w:ascii="Times New Roman" w:hAnsi="Times New Roman"/>
          <w:sz w:val="28"/>
          <w:szCs w:val="28"/>
        </w:rPr>
        <w:t>онкурса, освещает их в средствах массовой информации, награждает участников и победителей (далее – Оргкомитет).</w:t>
      </w:r>
    </w:p>
    <w:p w:rsidR="00A31F0D" w:rsidRPr="0060796E" w:rsidRDefault="00A31F0D" w:rsidP="00017497">
      <w:pPr>
        <w:spacing w:after="0" w:line="240" w:lineRule="auto"/>
        <w:ind w:firstLine="708"/>
        <w:rPr>
          <w:rFonts w:ascii="Times New Roman" w:hAnsi="Times New Roman"/>
          <w:sz w:val="28"/>
          <w:szCs w:val="28"/>
        </w:rPr>
      </w:pPr>
    </w:p>
    <w:p w:rsidR="006749EA" w:rsidRPr="0060796E" w:rsidRDefault="006749EA" w:rsidP="00017497">
      <w:pPr>
        <w:pStyle w:val="aa"/>
        <w:numPr>
          <w:ilvl w:val="0"/>
          <w:numId w:val="15"/>
        </w:numPr>
        <w:spacing w:after="0" w:line="240" w:lineRule="auto"/>
        <w:ind w:left="0" w:firstLine="708"/>
        <w:jc w:val="center"/>
        <w:rPr>
          <w:rFonts w:ascii="Times New Roman" w:hAnsi="Times New Roman"/>
          <w:b/>
          <w:sz w:val="28"/>
          <w:szCs w:val="28"/>
        </w:rPr>
      </w:pPr>
      <w:r w:rsidRPr="0060796E">
        <w:rPr>
          <w:rFonts w:ascii="Times New Roman" w:hAnsi="Times New Roman"/>
          <w:b/>
          <w:sz w:val="28"/>
          <w:szCs w:val="28"/>
        </w:rPr>
        <w:t xml:space="preserve">Цели и задачи проведения </w:t>
      </w:r>
      <w:r w:rsidR="006A1C2D">
        <w:rPr>
          <w:rFonts w:ascii="Times New Roman" w:hAnsi="Times New Roman"/>
          <w:b/>
          <w:sz w:val="28"/>
          <w:szCs w:val="28"/>
        </w:rPr>
        <w:t>К</w:t>
      </w:r>
      <w:r w:rsidR="00EF352F" w:rsidRPr="0060796E">
        <w:rPr>
          <w:rFonts w:ascii="Times New Roman" w:hAnsi="Times New Roman"/>
          <w:b/>
          <w:sz w:val="28"/>
          <w:szCs w:val="28"/>
        </w:rPr>
        <w:t>онкурса</w:t>
      </w:r>
    </w:p>
    <w:p w:rsidR="006749EA" w:rsidRPr="0093319B" w:rsidRDefault="006749EA" w:rsidP="00017497">
      <w:pPr>
        <w:tabs>
          <w:tab w:val="num" w:pos="0"/>
        </w:tabs>
        <w:spacing w:after="0" w:line="240" w:lineRule="auto"/>
        <w:ind w:firstLine="708"/>
        <w:rPr>
          <w:rFonts w:ascii="Times New Roman" w:hAnsi="Times New Roman"/>
          <w:sz w:val="28"/>
          <w:szCs w:val="28"/>
        </w:rPr>
      </w:pPr>
    </w:p>
    <w:p w:rsidR="00C9472B" w:rsidRPr="0060796E" w:rsidRDefault="00844113" w:rsidP="00017497">
      <w:pPr>
        <w:pStyle w:val="a7"/>
        <w:numPr>
          <w:ilvl w:val="0"/>
          <w:numId w:val="6"/>
        </w:numPr>
        <w:ind w:left="0" w:firstLine="708"/>
        <w:rPr>
          <w:sz w:val="28"/>
          <w:szCs w:val="28"/>
        </w:rPr>
      </w:pPr>
      <w:r w:rsidRPr="0060796E">
        <w:rPr>
          <w:sz w:val="28"/>
          <w:szCs w:val="28"/>
        </w:rPr>
        <w:t xml:space="preserve">Целью проведения </w:t>
      </w:r>
      <w:r w:rsidR="006A1C2D">
        <w:rPr>
          <w:sz w:val="28"/>
          <w:szCs w:val="28"/>
        </w:rPr>
        <w:t>К</w:t>
      </w:r>
      <w:r w:rsidR="00D74766" w:rsidRPr="0060796E">
        <w:rPr>
          <w:sz w:val="28"/>
          <w:szCs w:val="28"/>
        </w:rPr>
        <w:t>онкурса</w:t>
      </w:r>
      <w:r w:rsidRPr="0060796E">
        <w:rPr>
          <w:sz w:val="28"/>
          <w:szCs w:val="28"/>
        </w:rPr>
        <w:t xml:space="preserve"> </w:t>
      </w:r>
      <w:r w:rsidR="00512C3D">
        <w:rPr>
          <w:sz w:val="28"/>
          <w:szCs w:val="28"/>
        </w:rPr>
        <w:t xml:space="preserve">является </w:t>
      </w:r>
      <w:r w:rsidR="00DD5934" w:rsidRPr="0060796E">
        <w:rPr>
          <w:sz w:val="28"/>
          <w:szCs w:val="28"/>
        </w:rPr>
        <w:t xml:space="preserve">сохранение, развитие и </w:t>
      </w:r>
      <w:r w:rsidR="00C9472B" w:rsidRPr="0060796E">
        <w:rPr>
          <w:sz w:val="28"/>
          <w:szCs w:val="28"/>
        </w:rPr>
        <w:t>популяризация</w:t>
      </w:r>
      <w:r w:rsidR="00DD5934" w:rsidRPr="0060796E">
        <w:rPr>
          <w:sz w:val="28"/>
          <w:szCs w:val="28"/>
        </w:rPr>
        <w:t xml:space="preserve"> декоративно-прикладного и</w:t>
      </w:r>
      <w:r w:rsidR="00C9472B" w:rsidRPr="0060796E">
        <w:rPr>
          <w:sz w:val="28"/>
          <w:szCs w:val="28"/>
        </w:rPr>
        <w:t xml:space="preserve"> народного искусства. </w:t>
      </w:r>
    </w:p>
    <w:p w:rsidR="00C9472B" w:rsidRPr="0060796E" w:rsidRDefault="00C9472B" w:rsidP="00017497">
      <w:pPr>
        <w:pStyle w:val="a7"/>
        <w:ind w:firstLine="708"/>
        <w:rPr>
          <w:sz w:val="28"/>
          <w:szCs w:val="28"/>
        </w:rPr>
      </w:pPr>
      <w:r w:rsidRPr="0060796E">
        <w:rPr>
          <w:sz w:val="28"/>
          <w:szCs w:val="28"/>
        </w:rPr>
        <w:t>Задачи:</w:t>
      </w:r>
    </w:p>
    <w:p w:rsidR="00C9472B" w:rsidRPr="0060796E" w:rsidRDefault="00C9472B" w:rsidP="00017497">
      <w:pPr>
        <w:pStyle w:val="a7"/>
        <w:numPr>
          <w:ilvl w:val="0"/>
          <w:numId w:val="6"/>
        </w:numPr>
        <w:ind w:left="0" w:firstLine="708"/>
        <w:rPr>
          <w:sz w:val="28"/>
          <w:szCs w:val="28"/>
        </w:rPr>
      </w:pPr>
      <w:r w:rsidRPr="0060796E">
        <w:rPr>
          <w:sz w:val="28"/>
          <w:szCs w:val="28"/>
        </w:rPr>
        <w:t>Выявление, поддержка и поощрение талантливых мастеров России;</w:t>
      </w:r>
    </w:p>
    <w:p w:rsidR="00C9472B" w:rsidRDefault="00C9472B" w:rsidP="00017497">
      <w:pPr>
        <w:pStyle w:val="a7"/>
        <w:numPr>
          <w:ilvl w:val="0"/>
          <w:numId w:val="6"/>
        </w:numPr>
        <w:ind w:left="0" w:firstLine="708"/>
        <w:rPr>
          <w:sz w:val="28"/>
          <w:szCs w:val="28"/>
        </w:rPr>
      </w:pPr>
      <w:r w:rsidRPr="0060796E">
        <w:rPr>
          <w:sz w:val="28"/>
          <w:szCs w:val="28"/>
        </w:rPr>
        <w:t>Создание праздничной коллекции новогодних украшений</w:t>
      </w:r>
      <w:r w:rsidR="00F36A56">
        <w:rPr>
          <w:sz w:val="28"/>
          <w:szCs w:val="28"/>
        </w:rPr>
        <w:t xml:space="preserve"> </w:t>
      </w:r>
      <w:r w:rsidRPr="0060796E">
        <w:rPr>
          <w:sz w:val="28"/>
          <w:szCs w:val="28"/>
        </w:rPr>
        <w:t xml:space="preserve">как культурного наследия </w:t>
      </w:r>
      <w:r w:rsidR="00F36A56">
        <w:rPr>
          <w:sz w:val="28"/>
          <w:szCs w:val="28"/>
        </w:rPr>
        <w:t xml:space="preserve">мастеров регионов </w:t>
      </w:r>
      <w:r w:rsidRPr="0060796E">
        <w:rPr>
          <w:sz w:val="28"/>
          <w:szCs w:val="28"/>
        </w:rPr>
        <w:t>России</w:t>
      </w:r>
      <w:r w:rsidR="00AB3319" w:rsidRPr="0060796E">
        <w:rPr>
          <w:sz w:val="28"/>
          <w:szCs w:val="28"/>
        </w:rPr>
        <w:t>;</w:t>
      </w:r>
    </w:p>
    <w:p w:rsidR="00090C0E" w:rsidRPr="0060796E" w:rsidRDefault="00090C0E" w:rsidP="00017497">
      <w:pPr>
        <w:pStyle w:val="a7"/>
        <w:numPr>
          <w:ilvl w:val="0"/>
          <w:numId w:val="6"/>
        </w:numPr>
        <w:ind w:left="0" w:firstLine="708"/>
        <w:rPr>
          <w:sz w:val="28"/>
          <w:szCs w:val="28"/>
        </w:rPr>
      </w:pPr>
      <w:r>
        <w:rPr>
          <w:sz w:val="28"/>
          <w:szCs w:val="28"/>
        </w:rPr>
        <w:t>С</w:t>
      </w:r>
      <w:r w:rsidRPr="00090C0E">
        <w:rPr>
          <w:sz w:val="28"/>
          <w:szCs w:val="28"/>
        </w:rPr>
        <w:t>оздание условий для реализации способностей и самовыражения участников в мастерстве и творчестве для обмена опытом и установления деловых и творческих контактов</w:t>
      </w:r>
      <w:r>
        <w:rPr>
          <w:sz w:val="28"/>
          <w:szCs w:val="28"/>
        </w:rPr>
        <w:t>;</w:t>
      </w:r>
    </w:p>
    <w:p w:rsidR="00B932BC" w:rsidRPr="0060796E" w:rsidRDefault="00725644" w:rsidP="00017497">
      <w:pPr>
        <w:pStyle w:val="a7"/>
        <w:numPr>
          <w:ilvl w:val="0"/>
          <w:numId w:val="6"/>
        </w:numPr>
        <w:ind w:left="0" w:firstLine="708"/>
        <w:rPr>
          <w:sz w:val="28"/>
          <w:szCs w:val="28"/>
        </w:rPr>
      </w:pPr>
      <w:r w:rsidRPr="0060796E">
        <w:rPr>
          <w:sz w:val="28"/>
          <w:szCs w:val="28"/>
        </w:rPr>
        <w:t>Предоставление участникам возможност</w:t>
      </w:r>
      <w:r w:rsidR="00F217AD">
        <w:rPr>
          <w:sz w:val="28"/>
          <w:szCs w:val="28"/>
        </w:rPr>
        <w:t xml:space="preserve">и </w:t>
      </w:r>
      <w:r w:rsidRPr="0060796E">
        <w:rPr>
          <w:sz w:val="28"/>
          <w:szCs w:val="28"/>
        </w:rPr>
        <w:t>соревноваться в масштабе, выходящем за рамки региона.</w:t>
      </w:r>
    </w:p>
    <w:p w:rsidR="006749EA" w:rsidRPr="0060796E" w:rsidRDefault="006749EA" w:rsidP="00017497">
      <w:pPr>
        <w:pStyle w:val="a7"/>
        <w:ind w:firstLine="708"/>
        <w:rPr>
          <w:sz w:val="28"/>
          <w:szCs w:val="28"/>
        </w:rPr>
      </w:pPr>
      <w:r w:rsidRPr="0060796E">
        <w:rPr>
          <w:sz w:val="28"/>
          <w:szCs w:val="28"/>
        </w:rPr>
        <w:tab/>
      </w:r>
    </w:p>
    <w:p w:rsidR="004E31D7" w:rsidRDefault="006749EA" w:rsidP="00105860">
      <w:pPr>
        <w:pStyle w:val="aa"/>
        <w:numPr>
          <w:ilvl w:val="0"/>
          <w:numId w:val="14"/>
        </w:numPr>
        <w:spacing w:after="0" w:line="240" w:lineRule="auto"/>
        <w:ind w:left="0" w:firstLine="708"/>
        <w:jc w:val="center"/>
        <w:rPr>
          <w:rFonts w:ascii="Times New Roman" w:hAnsi="Times New Roman"/>
          <w:b/>
          <w:sz w:val="28"/>
          <w:szCs w:val="28"/>
        </w:rPr>
      </w:pPr>
      <w:r w:rsidRPr="006C4E44">
        <w:rPr>
          <w:rFonts w:ascii="Times New Roman" w:hAnsi="Times New Roman"/>
          <w:b/>
          <w:sz w:val="28"/>
          <w:szCs w:val="28"/>
        </w:rPr>
        <w:t>Участники</w:t>
      </w:r>
      <w:r w:rsidR="00F14E2A">
        <w:rPr>
          <w:rFonts w:ascii="Times New Roman" w:hAnsi="Times New Roman"/>
          <w:b/>
          <w:sz w:val="28"/>
          <w:szCs w:val="28"/>
        </w:rPr>
        <w:t>,</w:t>
      </w:r>
      <w:r w:rsidRPr="006C4E44">
        <w:rPr>
          <w:rFonts w:ascii="Times New Roman" w:hAnsi="Times New Roman"/>
          <w:b/>
          <w:sz w:val="28"/>
          <w:szCs w:val="28"/>
        </w:rPr>
        <w:t xml:space="preserve"> </w:t>
      </w:r>
      <w:r w:rsidR="00F14E2A" w:rsidRPr="0060796E">
        <w:rPr>
          <w:rFonts w:ascii="Times New Roman" w:hAnsi="Times New Roman"/>
          <w:b/>
          <w:sz w:val="28"/>
          <w:szCs w:val="28"/>
        </w:rPr>
        <w:t>порядок и условия проведения</w:t>
      </w:r>
      <w:r w:rsidR="00F14E2A">
        <w:rPr>
          <w:rFonts w:ascii="Times New Roman" w:hAnsi="Times New Roman"/>
          <w:b/>
          <w:sz w:val="28"/>
          <w:szCs w:val="28"/>
        </w:rPr>
        <w:t xml:space="preserve"> К</w:t>
      </w:r>
      <w:r w:rsidR="008E3F19" w:rsidRPr="006C4E44">
        <w:rPr>
          <w:rFonts w:ascii="Times New Roman" w:hAnsi="Times New Roman"/>
          <w:b/>
          <w:sz w:val="28"/>
          <w:szCs w:val="28"/>
        </w:rPr>
        <w:t>онкурса</w:t>
      </w:r>
    </w:p>
    <w:p w:rsidR="006C4E44" w:rsidRPr="0093319B" w:rsidRDefault="006C4E44" w:rsidP="006C4E44">
      <w:pPr>
        <w:spacing w:after="0" w:line="240" w:lineRule="auto"/>
        <w:jc w:val="center"/>
        <w:rPr>
          <w:rFonts w:ascii="Times New Roman" w:hAnsi="Times New Roman"/>
          <w:sz w:val="28"/>
          <w:szCs w:val="28"/>
        </w:rPr>
      </w:pPr>
    </w:p>
    <w:p w:rsidR="006F3411" w:rsidRDefault="004A1360" w:rsidP="00D67E6B">
      <w:pPr>
        <w:pStyle w:val="aa"/>
        <w:numPr>
          <w:ilvl w:val="1"/>
          <w:numId w:val="14"/>
        </w:numPr>
        <w:tabs>
          <w:tab w:val="num" w:pos="0"/>
        </w:tabs>
        <w:spacing w:after="0" w:line="240" w:lineRule="auto"/>
        <w:ind w:left="0" w:firstLine="708"/>
        <w:jc w:val="both"/>
        <w:rPr>
          <w:rFonts w:ascii="Times New Roman" w:hAnsi="Times New Roman"/>
          <w:sz w:val="28"/>
          <w:szCs w:val="28"/>
        </w:rPr>
      </w:pPr>
      <w:r w:rsidRPr="0060796E">
        <w:rPr>
          <w:rFonts w:ascii="Times New Roman" w:hAnsi="Times New Roman"/>
          <w:sz w:val="28"/>
          <w:szCs w:val="28"/>
        </w:rPr>
        <w:t xml:space="preserve">К участию в </w:t>
      </w:r>
      <w:r w:rsidR="006835A5">
        <w:rPr>
          <w:rFonts w:ascii="Times New Roman" w:hAnsi="Times New Roman"/>
          <w:sz w:val="28"/>
          <w:szCs w:val="28"/>
        </w:rPr>
        <w:t>К</w:t>
      </w:r>
      <w:r w:rsidRPr="0060796E">
        <w:rPr>
          <w:rFonts w:ascii="Times New Roman" w:hAnsi="Times New Roman"/>
          <w:sz w:val="28"/>
          <w:szCs w:val="28"/>
        </w:rPr>
        <w:t>онкурсе приглашаются мастера</w:t>
      </w:r>
      <w:r w:rsidR="007970A2" w:rsidRPr="0060796E">
        <w:rPr>
          <w:rFonts w:ascii="Times New Roman" w:hAnsi="Times New Roman"/>
          <w:sz w:val="28"/>
          <w:szCs w:val="28"/>
        </w:rPr>
        <w:t>, художники декоративно-прикладного искусства, народные умельцы</w:t>
      </w:r>
      <w:r w:rsidR="00E829A3">
        <w:rPr>
          <w:rFonts w:ascii="Times New Roman" w:hAnsi="Times New Roman"/>
          <w:sz w:val="28"/>
          <w:szCs w:val="28"/>
        </w:rPr>
        <w:t xml:space="preserve"> </w:t>
      </w:r>
      <w:r w:rsidRPr="0060796E">
        <w:rPr>
          <w:rFonts w:ascii="Times New Roman" w:hAnsi="Times New Roman"/>
          <w:sz w:val="28"/>
          <w:szCs w:val="28"/>
        </w:rPr>
        <w:t>в возрасте от 1</w:t>
      </w:r>
      <w:r w:rsidR="00E829A3">
        <w:rPr>
          <w:rFonts w:ascii="Times New Roman" w:hAnsi="Times New Roman"/>
          <w:sz w:val="28"/>
          <w:szCs w:val="28"/>
        </w:rPr>
        <w:t>8</w:t>
      </w:r>
      <w:r w:rsidRPr="0060796E">
        <w:rPr>
          <w:rFonts w:ascii="Times New Roman" w:hAnsi="Times New Roman"/>
          <w:sz w:val="28"/>
          <w:szCs w:val="28"/>
        </w:rPr>
        <w:t xml:space="preserve"> лет и старше.</w:t>
      </w:r>
    </w:p>
    <w:p w:rsidR="00AB2470" w:rsidRPr="00AB2470" w:rsidRDefault="002F3D14" w:rsidP="00D67E6B">
      <w:pPr>
        <w:pStyle w:val="aa"/>
        <w:numPr>
          <w:ilvl w:val="1"/>
          <w:numId w:val="14"/>
        </w:numPr>
        <w:tabs>
          <w:tab w:val="num" w:pos="0"/>
        </w:tabs>
        <w:spacing w:after="0" w:line="240" w:lineRule="auto"/>
        <w:ind w:left="0" w:firstLine="708"/>
        <w:jc w:val="both"/>
        <w:rPr>
          <w:rFonts w:ascii="Times New Roman" w:hAnsi="Times New Roman"/>
          <w:sz w:val="28"/>
          <w:szCs w:val="28"/>
        </w:rPr>
      </w:pPr>
      <w:r w:rsidRPr="0060796E">
        <w:rPr>
          <w:rFonts w:ascii="Times New Roman" w:eastAsia="Calibri" w:hAnsi="Times New Roman"/>
          <w:sz w:val="28"/>
          <w:szCs w:val="28"/>
          <w:lang w:eastAsia="en-US"/>
        </w:rPr>
        <w:t>Конкурс проводится</w:t>
      </w:r>
      <w:r w:rsidR="009C767D">
        <w:rPr>
          <w:rFonts w:ascii="Times New Roman" w:eastAsia="Calibri" w:hAnsi="Times New Roman"/>
          <w:sz w:val="28"/>
          <w:szCs w:val="28"/>
          <w:lang w:eastAsia="en-US"/>
        </w:rPr>
        <w:t xml:space="preserve"> </w:t>
      </w:r>
      <w:r w:rsidR="009C767D" w:rsidRPr="009C767D">
        <w:rPr>
          <w:rFonts w:ascii="Times New Roman" w:eastAsia="Calibri" w:hAnsi="Times New Roman"/>
          <w:b/>
          <w:sz w:val="28"/>
          <w:szCs w:val="28"/>
          <w:lang w:eastAsia="en-US"/>
        </w:rPr>
        <w:t xml:space="preserve">с </w:t>
      </w:r>
      <w:r w:rsidR="009C767D">
        <w:rPr>
          <w:rFonts w:ascii="Times New Roman" w:eastAsia="Calibri" w:hAnsi="Times New Roman"/>
          <w:b/>
          <w:sz w:val="28"/>
          <w:szCs w:val="28"/>
          <w:lang w:eastAsia="en-US"/>
        </w:rPr>
        <w:t>20 октября</w:t>
      </w:r>
      <w:r w:rsidR="009C767D" w:rsidRPr="009C767D">
        <w:rPr>
          <w:rFonts w:ascii="Times New Roman" w:eastAsia="Calibri" w:hAnsi="Times New Roman"/>
          <w:b/>
          <w:sz w:val="28"/>
          <w:szCs w:val="28"/>
          <w:lang w:eastAsia="en-US"/>
        </w:rPr>
        <w:t xml:space="preserve"> 2023 года по 15 января 202</w:t>
      </w:r>
      <w:r w:rsidR="00DE1505">
        <w:rPr>
          <w:rFonts w:ascii="Times New Roman" w:eastAsia="Calibri" w:hAnsi="Times New Roman"/>
          <w:b/>
          <w:sz w:val="28"/>
          <w:szCs w:val="28"/>
          <w:lang w:eastAsia="en-US"/>
        </w:rPr>
        <w:t>4</w:t>
      </w:r>
      <w:r w:rsidR="009C767D" w:rsidRPr="009C767D">
        <w:rPr>
          <w:rFonts w:ascii="Times New Roman" w:eastAsia="Calibri" w:hAnsi="Times New Roman"/>
          <w:b/>
          <w:sz w:val="28"/>
          <w:szCs w:val="28"/>
          <w:lang w:eastAsia="en-US"/>
        </w:rPr>
        <w:t xml:space="preserve"> года</w:t>
      </w:r>
      <w:r w:rsidR="00090C0E">
        <w:rPr>
          <w:rFonts w:ascii="Times New Roman" w:eastAsia="Calibri" w:hAnsi="Times New Roman"/>
          <w:sz w:val="28"/>
          <w:szCs w:val="28"/>
          <w:lang w:eastAsia="en-US"/>
        </w:rPr>
        <w:t>:</w:t>
      </w:r>
    </w:p>
    <w:p w:rsidR="00A53851" w:rsidRPr="00AB2470" w:rsidRDefault="00A53851" w:rsidP="00D67E6B">
      <w:pPr>
        <w:tabs>
          <w:tab w:val="num" w:pos="0"/>
        </w:tabs>
        <w:spacing w:after="0" w:line="240" w:lineRule="auto"/>
        <w:ind w:firstLine="708"/>
        <w:jc w:val="both"/>
        <w:rPr>
          <w:rFonts w:ascii="Times New Roman" w:hAnsi="Times New Roman"/>
          <w:sz w:val="28"/>
          <w:szCs w:val="28"/>
        </w:rPr>
      </w:pPr>
      <w:r w:rsidRPr="00AB2470">
        <w:rPr>
          <w:rFonts w:ascii="Times New Roman" w:eastAsia="Calibri" w:hAnsi="Times New Roman"/>
          <w:sz w:val="28"/>
          <w:szCs w:val="28"/>
          <w:lang w:eastAsia="en-US"/>
        </w:rPr>
        <w:t>п</w:t>
      </w:r>
      <w:r w:rsidR="002F3D14" w:rsidRPr="00AB2470">
        <w:rPr>
          <w:rFonts w:ascii="Times New Roman" w:eastAsia="Calibri" w:hAnsi="Times New Roman"/>
          <w:sz w:val="28"/>
          <w:szCs w:val="28"/>
          <w:lang w:eastAsia="en-US"/>
        </w:rPr>
        <w:t xml:space="preserve">рием заявок и предварительный отбор работ </w:t>
      </w:r>
      <w:r w:rsidR="002F3D14" w:rsidRPr="00AB2470">
        <w:rPr>
          <w:rFonts w:ascii="Times New Roman" w:eastAsia="Calibri" w:hAnsi="Times New Roman"/>
          <w:b/>
          <w:sz w:val="28"/>
          <w:szCs w:val="28"/>
          <w:lang w:eastAsia="en-US"/>
        </w:rPr>
        <w:t xml:space="preserve">до </w:t>
      </w:r>
      <w:r w:rsidR="009D2898" w:rsidRPr="00AB2470">
        <w:rPr>
          <w:rFonts w:ascii="Times New Roman" w:eastAsia="Calibri" w:hAnsi="Times New Roman"/>
          <w:b/>
          <w:sz w:val="28"/>
          <w:szCs w:val="28"/>
          <w:lang w:eastAsia="en-US"/>
        </w:rPr>
        <w:t>15 ноября</w:t>
      </w:r>
      <w:r w:rsidR="009C767D" w:rsidRPr="00AB2470">
        <w:rPr>
          <w:rFonts w:ascii="Times New Roman" w:eastAsia="Calibri" w:hAnsi="Times New Roman"/>
          <w:b/>
          <w:sz w:val="28"/>
          <w:szCs w:val="28"/>
          <w:lang w:eastAsia="en-US"/>
        </w:rPr>
        <w:t xml:space="preserve"> 2023</w:t>
      </w:r>
      <w:r w:rsidR="002F3D14" w:rsidRPr="00AB2470">
        <w:rPr>
          <w:rFonts w:ascii="Times New Roman" w:eastAsia="Calibri" w:hAnsi="Times New Roman"/>
          <w:b/>
          <w:sz w:val="28"/>
          <w:szCs w:val="28"/>
          <w:lang w:eastAsia="en-US"/>
        </w:rPr>
        <w:t xml:space="preserve"> года;</w:t>
      </w:r>
    </w:p>
    <w:p w:rsidR="00AB2470" w:rsidRDefault="002F3D14" w:rsidP="00D67E6B">
      <w:pPr>
        <w:pStyle w:val="aa"/>
        <w:tabs>
          <w:tab w:val="num" w:pos="0"/>
        </w:tabs>
        <w:spacing w:after="0" w:line="240" w:lineRule="auto"/>
        <w:ind w:left="0" w:firstLine="708"/>
        <w:jc w:val="both"/>
        <w:rPr>
          <w:rFonts w:ascii="Times New Roman" w:eastAsia="Calibri" w:hAnsi="Times New Roman"/>
          <w:sz w:val="28"/>
          <w:szCs w:val="28"/>
          <w:lang w:eastAsia="en-US"/>
        </w:rPr>
      </w:pPr>
      <w:r w:rsidRPr="0060796E">
        <w:rPr>
          <w:rFonts w:ascii="Times New Roman" w:eastAsia="Calibri" w:hAnsi="Times New Roman"/>
          <w:sz w:val="28"/>
          <w:szCs w:val="28"/>
          <w:lang w:eastAsia="en-US"/>
        </w:rPr>
        <w:t>при</w:t>
      </w:r>
      <w:r w:rsidR="00A53851" w:rsidRPr="0060796E">
        <w:rPr>
          <w:rFonts w:ascii="Times New Roman" w:eastAsia="Calibri" w:hAnsi="Times New Roman"/>
          <w:sz w:val="28"/>
          <w:szCs w:val="28"/>
          <w:lang w:eastAsia="en-US"/>
        </w:rPr>
        <w:t>е</w:t>
      </w:r>
      <w:r w:rsidRPr="0060796E">
        <w:rPr>
          <w:rFonts w:ascii="Times New Roman" w:eastAsia="Calibri" w:hAnsi="Times New Roman"/>
          <w:sz w:val="28"/>
          <w:szCs w:val="28"/>
          <w:lang w:eastAsia="en-US"/>
        </w:rPr>
        <w:t xml:space="preserve">м работ </w:t>
      </w:r>
      <w:r w:rsidR="009D2898">
        <w:rPr>
          <w:rFonts w:ascii="Times New Roman" w:eastAsia="Calibri" w:hAnsi="Times New Roman"/>
          <w:b/>
          <w:sz w:val="28"/>
          <w:szCs w:val="28"/>
          <w:lang w:eastAsia="en-US"/>
        </w:rPr>
        <w:t>до</w:t>
      </w:r>
      <w:r w:rsidRPr="0060796E">
        <w:rPr>
          <w:rFonts w:ascii="Times New Roman" w:eastAsia="Calibri" w:hAnsi="Times New Roman"/>
          <w:b/>
          <w:sz w:val="28"/>
          <w:szCs w:val="28"/>
          <w:lang w:eastAsia="en-US"/>
        </w:rPr>
        <w:t xml:space="preserve"> </w:t>
      </w:r>
      <w:r w:rsidR="009D2898">
        <w:rPr>
          <w:rFonts w:ascii="Times New Roman" w:eastAsia="Calibri" w:hAnsi="Times New Roman"/>
          <w:b/>
          <w:sz w:val="28"/>
          <w:szCs w:val="28"/>
          <w:lang w:eastAsia="en-US"/>
        </w:rPr>
        <w:t>11</w:t>
      </w:r>
      <w:r w:rsidRPr="0060796E">
        <w:rPr>
          <w:rFonts w:ascii="Times New Roman" w:eastAsia="Calibri" w:hAnsi="Times New Roman"/>
          <w:b/>
          <w:sz w:val="28"/>
          <w:szCs w:val="28"/>
          <w:lang w:eastAsia="en-US"/>
        </w:rPr>
        <w:t xml:space="preserve"> </w:t>
      </w:r>
      <w:r w:rsidR="009D2898">
        <w:rPr>
          <w:rFonts w:ascii="Times New Roman" w:eastAsia="Calibri" w:hAnsi="Times New Roman"/>
          <w:b/>
          <w:sz w:val="28"/>
          <w:szCs w:val="28"/>
          <w:lang w:eastAsia="en-US"/>
        </w:rPr>
        <w:t>декабря</w:t>
      </w:r>
      <w:r w:rsidRPr="0060796E">
        <w:rPr>
          <w:rFonts w:ascii="Times New Roman" w:eastAsia="Calibri" w:hAnsi="Times New Roman"/>
          <w:b/>
          <w:sz w:val="28"/>
          <w:szCs w:val="28"/>
          <w:lang w:eastAsia="en-US"/>
        </w:rPr>
        <w:t xml:space="preserve"> </w:t>
      </w:r>
      <w:r w:rsidR="009C767D">
        <w:rPr>
          <w:rFonts w:ascii="Times New Roman" w:eastAsia="Calibri" w:hAnsi="Times New Roman"/>
          <w:b/>
          <w:sz w:val="28"/>
          <w:szCs w:val="28"/>
          <w:lang w:eastAsia="en-US"/>
        </w:rPr>
        <w:t xml:space="preserve">2023 </w:t>
      </w:r>
      <w:r w:rsidRPr="0060796E">
        <w:rPr>
          <w:rFonts w:ascii="Times New Roman" w:eastAsia="Calibri" w:hAnsi="Times New Roman"/>
          <w:b/>
          <w:sz w:val="28"/>
          <w:szCs w:val="28"/>
          <w:lang w:eastAsia="en-US"/>
        </w:rPr>
        <w:t>года</w:t>
      </w:r>
      <w:r w:rsidR="009C767D">
        <w:rPr>
          <w:rFonts w:ascii="Times New Roman" w:eastAsia="Calibri" w:hAnsi="Times New Roman"/>
          <w:b/>
          <w:sz w:val="28"/>
          <w:szCs w:val="28"/>
          <w:lang w:eastAsia="en-US"/>
        </w:rPr>
        <w:t xml:space="preserve">, </w:t>
      </w:r>
      <w:r w:rsidR="009C767D" w:rsidRPr="009C767D">
        <w:rPr>
          <w:rFonts w:ascii="Times New Roman" w:eastAsia="Calibri" w:hAnsi="Times New Roman"/>
          <w:sz w:val="28"/>
          <w:szCs w:val="28"/>
          <w:lang w:eastAsia="en-US"/>
        </w:rPr>
        <w:t>монтаж экспозиции выставки</w:t>
      </w:r>
      <w:r w:rsidR="00AB2470">
        <w:rPr>
          <w:rFonts w:ascii="Times New Roman" w:eastAsia="Calibri" w:hAnsi="Times New Roman"/>
          <w:sz w:val="28"/>
          <w:szCs w:val="28"/>
          <w:lang w:eastAsia="en-US"/>
        </w:rPr>
        <w:t xml:space="preserve"> </w:t>
      </w:r>
      <w:r w:rsidR="009C767D" w:rsidRPr="009C767D">
        <w:rPr>
          <w:rFonts w:ascii="Times New Roman" w:eastAsia="Calibri" w:hAnsi="Times New Roman"/>
          <w:sz w:val="28"/>
          <w:szCs w:val="28"/>
          <w:lang w:eastAsia="en-US"/>
        </w:rPr>
        <w:t xml:space="preserve">Конкурса </w:t>
      </w:r>
      <w:r w:rsidR="009C767D">
        <w:rPr>
          <w:rFonts w:ascii="Times New Roman" w:eastAsia="Calibri" w:hAnsi="Times New Roman"/>
          <w:b/>
          <w:sz w:val="28"/>
          <w:szCs w:val="28"/>
          <w:lang w:eastAsia="en-US"/>
        </w:rPr>
        <w:t>с 12 по 14 декабря</w:t>
      </w:r>
      <w:r w:rsidR="00AF5CA0">
        <w:rPr>
          <w:rFonts w:ascii="Times New Roman" w:eastAsia="Calibri" w:hAnsi="Times New Roman"/>
          <w:b/>
          <w:sz w:val="28"/>
          <w:szCs w:val="28"/>
          <w:lang w:eastAsia="en-US"/>
        </w:rPr>
        <w:t xml:space="preserve"> 2023 года</w:t>
      </w:r>
      <w:r w:rsidR="00A53851" w:rsidRPr="0060796E">
        <w:rPr>
          <w:rFonts w:ascii="Times New Roman" w:eastAsia="Calibri" w:hAnsi="Times New Roman"/>
          <w:sz w:val="28"/>
          <w:szCs w:val="28"/>
          <w:lang w:eastAsia="en-US"/>
        </w:rPr>
        <w:t>;</w:t>
      </w:r>
    </w:p>
    <w:p w:rsidR="00AB2470" w:rsidRDefault="00F7321E" w:rsidP="00D67E6B">
      <w:pPr>
        <w:pStyle w:val="aa"/>
        <w:tabs>
          <w:tab w:val="num" w:pos="0"/>
        </w:tabs>
        <w:spacing w:after="0" w:line="240" w:lineRule="auto"/>
        <w:ind w:left="0" w:firstLine="708"/>
        <w:jc w:val="both"/>
        <w:rPr>
          <w:rFonts w:ascii="Times New Roman" w:hAnsi="Times New Roman"/>
          <w:sz w:val="28"/>
          <w:szCs w:val="28"/>
        </w:rPr>
      </w:pPr>
      <w:r w:rsidRPr="00AB2470">
        <w:rPr>
          <w:rFonts w:ascii="Times New Roman" w:hAnsi="Times New Roman"/>
          <w:sz w:val="28"/>
          <w:szCs w:val="28"/>
        </w:rPr>
        <w:t>открытие выставки</w:t>
      </w:r>
      <w:r w:rsidR="009C767D" w:rsidRPr="00AB2470">
        <w:rPr>
          <w:rFonts w:ascii="Times New Roman" w:hAnsi="Times New Roman"/>
          <w:sz w:val="28"/>
          <w:szCs w:val="28"/>
        </w:rPr>
        <w:t xml:space="preserve"> К</w:t>
      </w:r>
      <w:r w:rsidRPr="00AB2470">
        <w:rPr>
          <w:rFonts w:ascii="Times New Roman" w:hAnsi="Times New Roman"/>
          <w:sz w:val="28"/>
          <w:szCs w:val="28"/>
        </w:rPr>
        <w:t xml:space="preserve">онкурса, работа жюри – </w:t>
      </w:r>
      <w:r w:rsidR="009D2898" w:rsidRPr="00AB2470">
        <w:rPr>
          <w:rFonts w:ascii="Times New Roman" w:hAnsi="Times New Roman"/>
          <w:b/>
          <w:sz w:val="28"/>
          <w:szCs w:val="28"/>
        </w:rPr>
        <w:t>1</w:t>
      </w:r>
      <w:r w:rsidR="009C767D" w:rsidRPr="00AB2470">
        <w:rPr>
          <w:rFonts w:ascii="Times New Roman" w:hAnsi="Times New Roman"/>
          <w:b/>
          <w:sz w:val="28"/>
          <w:szCs w:val="28"/>
        </w:rPr>
        <w:t>5</w:t>
      </w:r>
      <w:r w:rsidR="009D2898" w:rsidRPr="00AB2470">
        <w:rPr>
          <w:rFonts w:ascii="Times New Roman" w:hAnsi="Times New Roman"/>
          <w:b/>
          <w:sz w:val="28"/>
          <w:szCs w:val="28"/>
        </w:rPr>
        <w:t xml:space="preserve"> декабря</w:t>
      </w:r>
      <w:r w:rsidRPr="00AB2470">
        <w:rPr>
          <w:rFonts w:ascii="Times New Roman" w:hAnsi="Times New Roman"/>
          <w:b/>
          <w:sz w:val="28"/>
          <w:szCs w:val="28"/>
        </w:rPr>
        <w:t xml:space="preserve"> </w:t>
      </w:r>
      <w:r w:rsidR="009C767D" w:rsidRPr="00AB2470">
        <w:rPr>
          <w:rFonts w:ascii="Times New Roman" w:hAnsi="Times New Roman"/>
          <w:b/>
          <w:sz w:val="28"/>
          <w:szCs w:val="28"/>
        </w:rPr>
        <w:t xml:space="preserve">2023 </w:t>
      </w:r>
      <w:r w:rsidRPr="00AB2470">
        <w:rPr>
          <w:rFonts w:ascii="Times New Roman" w:hAnsi="Times New Roman"/>
          <w:b/>
          <w:sz w:val="28"/>
          <w:szCs w:val="28"/>
        </w:rPr>
        <w:t>года</w:t>
      </w:r>
      <w:r w:rsidRPr="00AB2470">
        <w:rPr>
          <w:rFonts w:ascii="Times New Roman" w:hAnsi="Times New Roman"/>
          <w:sz w:val="28"/>
          <w:szCs w:val="28"/>
        </w:rPr>
        <w:t xml:space="preserve"> в ГАУКАО «Амурский областной Дом народного творчества» по адресу: 675000, г. Благовещенск, ул. Горького, 129;</w:t>
      </w:r>
    </w:p>
    <w:p w:rsidR="00D67E6B" w:rsidRDefault="00F7321E" w:rsidP="00D67E6B">
      <w:pPr>
        <w:pStyle w:val="aa"/>
        <w:tabs>
          <w:tab w:val="num" w:pos="0"/>
        </w:tabs>
        <w:spacing w:after="0" w:line="240" w:lineRule="auto"/>
        <w:ind w:left="0" w:firstLine="708"/>
        <w:jc w:val="both"/>
        <w:rPr>
          <w:rFonts w:ascii="Times New Roman" w:eastAsia="Calibri" w:hAnsi="Times New Roman"/>
          <w:b/>
          <w:sz w:val="28"/>
          <w:szCs w:val="28"/>
          <w:lang w:eastAsia="en-US"/>
        </w:rPr>
      </w:pPr>
      <w:r w:rsidRPr="00AB2470">
        <w:rPr>
          <w:rFonts w:ascii="Times New Roman" w:eastAsia="Calibri" w:hAnsi="Times New Roman"/>
          <w:sz w:val="28"/>
          <w:szCs w:val="28"/>
          <w:lang w:eastAsia="en-US"/>
        </w:rPr>
        <w:t>работа экспозиции выставки</w:t>
      </w:r>
      <w:r w:rsidR="00090C0E" w:rsidRPr="00AB2470">
        <w:rPr>
          <w:rFonts w:ascii="Times New Roman" w:eastAsia="Calibri" w:hAnsi="Times New Roman"/>
          <w:sz w:val="28"/>
          <w:szCs w:val="28"/>
          <w:lang w:eastAsia="en-US"/>
        </w:rPr>
        <w:t xml:space="preserve"> К</w:t>
      </w:r>
      <w:r w:rsidRPr="00AB2470">
        <w:rPr>
          <w:rFonts w:ascii="Times New Roman" w:eastAsia="Calibri" w:hAnsi="Times New Roman"/>
          <w:sz w:val="28"/>
          <w:szCs w:val="28"/>
          <w:lang w:eastAsia="en-US"/>
        </w:rPr>
        <w:t xml:space="preserve">онкурса </w:t>
      </w:r>
      <w:r w:rsidRPr="00AB2470">
        <w:rPr>
          <w:rFonts w:ascii="Times New Roman" w:eastAsia="Calibri" w:hAnsi="Times New Roman"/>
          <w:b/>
          <w:sz w:val="28"/>
          <w:szCs w:val="28"/>
          <w:lang w:eastAsia="en-US"/>
        </w:rPr>
        <w:t xml:space="preserve">с </w:t>
      </w:r>
      <w:r w:rsidR="009D2898" w:rsidRPr="00AB2470">
        <w:rPr>
          <w:rFonts w:ascii="Times New Roman" w:eastAsia="Calibri" w:hAnsi="Times New Roman"/>
          <w:b/>
          <w:sz w:val="28"/>
          <w:szCs w:val="28"/>
          <w:lang w:eastAsia="en-US"/>
        </w:rPr>
        <w:t xml:space="preserve">15 декабря 2023 года </w:t>
      </w:r>
      <w:r w:rsidRPr="00AB2470">
        <w:rPr>
          <w:rFonts w:ascii="Times New Roman" w:eastAsia="Calibri" w:hAnsi="Times New Roman"/>
          <w:b/>
          <w:sz w:val="28"/>
          <w:szCs w:val="28"/>
          <w:lang w:eastAsia="en-US"/>
        </w:rPr>
        <w:t>по</w:t>
      </w:r>
      <w:r w:rsidR="009D2898" w:rsidRPr="00AB2470">
        <w:rPr>
          <w:rFonts w:ascii="Times New Roman" w:eastAsia="Calibri" w:hAnsi="Times New Roman"/>
          <w:b/>
          <w:sz w:val="28"/>
          <w:szCs w:val="28"/>
          <w:lang w:eastAsia="en-US"/>
        </w:rPr>
        <w:t xml:space="preserve"> </w:t>
      </w:r>
      <w:r w:rsidR="00C76285">
        <w:rPr>
          <w:rFonts w:ascii="Times New Roman" w:eastAsia="Calibri" w:hAnsi="Times New Roman"/>
          <w:b/>
          <w:sz w:val="28"/>
          <w:szCs w:val="28"/>
          <w:lang w:eastAsia="en-US"/>
        </w:rPr>
        <w:t xml:space="preserve">                        </w:t>
      </w:r>
      <w:r w:rsidR="009D2898" w:rsidRPr="00AB2470">
        <w:rPr>
          <w:rFonts w:ascii="Times New Roman" w:eastAsia="Calibri" w:hAnsi="Times New Roman"/>
          <w:b/>
          <w:sz w:val="28"/>
          <w:szCs w:val="28"/>
          <w:lang w:eastAsia="en-US"/>
        </w:rPr>
        <w:t>15 января 2024 года</w:t>
      </w:r>
      <w:r w:rsidRPr="00AB2470">
        <w:rPr>
          <w:rFonts w:ascii="Times New Roman" w:eastAsia="Calibri" w:hAnsi="Times New Roman"/>
          <w:b/>
          <w:sz w:val="28"/>
          <w:szCs w:val="28"/>
          <w:lang w:eastAsia="en-US"/>
        </w:rPr>
        <w:t>;</w:t>
      </w:r>
    </w:p>
    <w:p w:rsidR="006F0B2F" w:rsidRPr="00D67E6B" w:rsidRDefault="005737BA" w:rsidP="00D67E6B">
      <w:pPr>
        <w:pStyle w:val="aa"/>
        <w:numPr>
          <w:ilvl w:val="1"/>
          <w:numId w:val="14"/>
        </w:numPr>
        <w:spacing w:after="0" w:line="240" w:lineRule="auto"/>
        <w:ind w:left="0" w:firstLine="709"/>
        <w:jc w:val="both"/>
        <w:rPr>
          <w:rFonts w:ascii="Times New Roman" w:eastAsia="Calibri" w:hAnsi="Times New Roman"/>
          <w:b/>
          <w:sz w:val="28"/>
          <w:szCs w:val="28"/>
          <w:lang w:eastAsia="en-US"/>
        </w:rPr>
      </w:pPr>
      <w:r w:rsidRPr="00D67E6B">
        <w:rPr>
          <w:rFonts w:ascii="Times New Roman" w:hAnsi="Times New Roman"/>
          <w:sz w:val="28"/>
          <w:szCs w:val="28"/>
        </w:rPr>
        <w:lastRenderedPageBreak/>
        <w:t xml:space="preserve">Для участия в </w:t>
      </w:r>
      <w:r w:rsidR="00090C0E" w:rsidRPr="00D67E6B">
        <w:rPr>
          <w:rFonts w:ascii="Times New Roman" w:hAnsi="Times New Roman"/>
          <w:sz w:val="28"/>
          <w:szCs w:val="28"/>
        </w:rPr>
        <w:t>К</w:t>
      </w:r>
      <w:r w:rsidRPr="00D67E6B">
        <w:rPr>
          <w:rFonts w:ascii="Times New Roman" w:hAnsi="Times New Roman"/>
          <w:sz w:val="28"/>
          <w:szCs w:val="28"/>
        </w:rPr>
        <w:t>онкурсе новогодних украшений необходимо подать заявку</w:t>
      </w:r>
      <w:r w:rsidR="005559DD" w:rsidRPr="00D67E6B">
        <w:rPr>
          <w:rFonts w:ascii="Times New Roman" w:hAnsi="Times New Roman"/>
          <w:sz w:val="28"/>
          <w:szCs w:val="28"/>
        </w:rPr>
        <w:t xml:space="preserve"> </w:t>
      </w:r>
      <w:r w:rsidRPr="00D67E6B">
        <w:rPr>
          <w:rFonts w:ascii="Times New Roman" w:hAnsi="Times New Roman"/>
          <w:sz w:val="28"/>
          <w:szCs w:val="28"/>
        </w:rPr>
        <w:t>по форме</w:t>
      </w:r>
      <w:r w:rsidR="00090C0E" w:rsidRPr="00D67E6B">
        <w:rPr>
          <w:rFonts w:ascii="Times New Roman" w:hAnsi="Times New Roman"/>
          <w:sz w:val="28"/>
          <w:szCs w:val="28"/>
        </w:rPr>
        <w:t xml:space="preserve"> (</w:t>
      </w:r>
      <w:r w:rsidR="00387165" w:rsidRPr="00D67E6B">
        <w:rPr>
          <w:rFonts w:ascii="Times New Roman" w:hAnsi="Times New Roman"/>
          <w:sz w:val="28"/>
          <w:szCs w:val="28"/>
        </w:rPr>
        <w:t>П</w:t>
      </w:r>
      <w:r w:rsidRPr="00D67E6B">
        <w:rPr>
          <w:rFonts w:ascii="Times New Roman" w:hAnsi="Times New Roman"/>
          <w:sz w:val="28"/>
          <w:szCs w:val="28"/>
        </w:rPr>
        <w:t>риложении №</w:t>
      </w:r>
      <w:r w:rsidR="00387165" w:rsidRPr="00D67E6B">
        <w:rPr>
          <w:rFonts w:ascii="Times New Roman" w:hAnsi="Times New Roman"/>
          <w:sz w:val="28"/>
          <w:szCs w:val="28"/>
        </w:rPr>
        <w:t xml:space="preserve"> 1</w:t>
      </w:r>
      <w:r w:rsidR="00090C0E" w:rsidRPr="00D67E6B">
        <w:rPr>
          <w:rFonts w:ascii="Times New Roman" w:hAnsi="Times New Roman"/>
          <w:sz w:val="28"/>
          <w:szCs w:val="28"/>
        </w:rPr>
        <w:t>)</w:t>
      </w:r>
      <w:r w:rsidR="00C41CC2" w:rsidRPr="00D67E6B">
        <w:rPr>
          <w:rFonts w:ascii="Times New Roman" w:hAnsi="Times New Roman"/>
          <w:sz w:val="28"/>
          <w:szCs w:val="28"/>
        </w:rPr>
        <w:t xml:space="preserve"> </w:t>
      </w:r>
      <w:r w:rsidR="00AF5CA0" w:rsidRPr="00D67E6B">
        <w:rPr>
          <w:rFonts w:ascii="Times New Roman" w:hAnsi="Times New Roman"/>
          <w:sz w:val="28"/>
          <w:szCs w:val="28"/>
        </w:rPr>
        <w:t xml:space="preserve">в адрес Оргкомитета по электронной почте </w:t>
      </w:r>
      <w:hyperlink r:id="rId8" w:history="1">
        <w:r w:rsidR="00AF5CA0" w:rsidRPr="00D67E6B">
          <w:rPr>
            <w:rStyle w:val="ab"/>
            <w:rFonts w:ascii="Times New Roman" w:hAnsi="Times New Roman"/>
            <w:sz w:val="28"/>
            <w:szCs w:val="28"/>
          </w:rPr>
          <w:t>aodnt@yandex.ru</w:t>
        </w:r>
      </w:hyperlink>
      <w:r w:rsidR="00AF5CA0" w:rsidRPr="00D67E6B">
        <w:rPr>
          <w:rFonts w:ascii="Times New Roman" w:hAnsi="Times New Roman"/>
          <w:sz w:val="28"/>
          <w:szCs w:val="28"/>
        </w:rPr>
        <w:t xml:space="preserve"> </w:t>
      </w:r>
      <w:r w:rsidR="00AF5CA0" w:rsidRPr="00D67E6B">
        <w:rPr>
          <w:rFonts w:ascii="Times New Roman" w:hAnsi="Times New Roman"/>
          <w:b/>
          <w:sz w:val="28"/>
          <w:szCs w:val="28"/>
        </w:rPr>
        <w:t>до 15 ноября 2023 года</w:t>
      </w:r>
      <w:r w:rsidR="00AF5CA0" w:rsidRPr="00D67E6B">
        <w:rPr>
          <w:rFonts w:ascii="Times New Roman" w:hAnsi="Times New Roman"/>
          <w:sz w:val="28"/>
          <w:szCs w:val="28"/>
        </w:rPr>
        <w:t xml:space="preserve">. В теме письма указать: Ф.И.О., регион, название проекта (пример: Иванова В.И., г. Ярославль, </w:t>
      </w:r>
      <w:r w:rsidR="00CD3F66">
        <w:rPr>
          <w:rFonts w:ascii="Times New Roman" w:hAnsi="Times New Roman"/>
          <w:sz w:val="28"/>
          <w:szCs w:val="28"/>
        </w:rPr>
        <w:t>к</w:t>
      </w:r>
      <w:r w:rsidR="00AF5CA0" w:rsidRPr="00CD3F66">
        <w:rPr>
          <w:rFonts w:ascii="Times New Roman" w:hAnsi="Times New Roman"/>
          <w:sz w:val="28"/>
          <w:szCs w:val="28"/>
        </w:rPr>
        <w:t>онкурс «</w:t>
      </w:r>
      <w:r w:rsidR="00CD3F66" w:rsidRPr="00CD3F66">
        <w:rPr>
          <w:rFonts w:ascii="Times New Roman" w:hAnsi="Times New Roman"/>
          <w:sz w:val="28"/>
          <w:szCs w:val="28"/>
        </w:rPr>
        <w:t>Новогодняя игрушка России</w:t>
      </w:r>
      <w:r w:rsidR="00AF5CA0" w:rsidRPr="00CD3F66">
        <w:rPr>
          <w:rFonts w:ascii="Times New Roman" w:hAnsi="Times New Roman"/>
          <w:sz w:val="28"/>
          <w:szCs w:val="28"/>
        </w:rPr>
        <w:t>»).</w:t>
      </w:r>
      <w:r w:rsidR="00AF5CA0" w:rsidRPr="00D67E6B">
        <w:rPr>
          <w:rFonts w:ascii="Times New Roman" w:hAnsi="Times New Roman"/>
          <w:sz w:val="28"/>
          <w:szCs w:val="28"/>
        </w:rPr>
        <w:t xml:space="preserve"> В письменном виде заявки и презентационные материалы принимаются по адресу: 675000, г. Благовещенск, ул. Горького, 129, ГАУКАО «Амурский областной Дом народного творчества». </w:t>
      </w:r>
    </w:p>
    <w:p w:rsidR="00850B26" w:rsidRPr="00850B26" w:rsidRDefault="00FD0CF5" w:rsidP="00D67E6B">
      <w:pPr>
        <w:pStyle w:val="aa"/>
        <w:numPr>
          <w:ilvl w:val="1"/>
          <w:numId w:val="14"/>
        </w:numPr>
        <w:tabs>
          <w:tab w:val="num" w:pos="0"/>
        </w:tabs>
        <w:spacing w:after="0" w:line="240" w:lineRule="auto"/>
        <w:ind w:left="0" w:firstLine="708"/>
        <w:jc w:val="both"/>
        <w:rPr>
          <w:rFonts w:ascii="Times New Roman" w:eastAsia="Calibri" w:hAnsi="Times New Roman"/>
          <w:sz w:val="28"/>
          <w:szCs w:val="28"/>
          <w:lang w:eastAsia="en-US"/>
        </w:rPr>
      </w:pPr>
      <w:r w:rsidRPr="00387165">
        <w:rPr>
          <w:rFonts w:ascii="Times New Roman" w:hAnsi="Times New Roman"/>
          <w:sz w:val="28"/>
          <w:szCs w:val="28"/>
        </w:rPr>
        <w:t>К заявке прилагаются:</w:t>
      </w:r>
    </w:p>
    <w:p w:rsidR="00260F29" w:rsidRPr="00260F29" w:rsidRDefault="00BD1967" w:rsidP="00D67E6B">
      <w:pPr>
        <w:pStyle w:val="aa"/>
        <w:numPr>
          <w:ilvl w:val="0"/>
          <w:numId w:val="27"/>
        </w:numPr>
        <w:tabs>
          <w:tab w:val="num" w:pos="0"/>
        </w:tabs>
        <w:spacing w:after="0" w:line="240" w:lineRule="auto"/>
        <w:ind w:left="0" w:firstLine="708"/>
        <w:jc w:val="both"/>
        <w:rPr>
          <w:rFonts w:ascii="Times New Roman" w:eastAsia="Calibri" w:hAnsi="Times New Roman"/>
          <w:sz w:val="28"/>
          <w:szCs w:val="28"/>
          <w:lang w:eastAsia="en-US"/>
        </w:rPr>
      </w:pPr>
      <w:r w:rsidRPr="00387165">
        <w:rPr>
          <w:rFonts w:ascii="Times New Roman" w:hAnsi="Times New Roman"/>
          <w:sz w:val="28"/>
          <w:szCs w:val="28"/>
        </w:rPr>
        <w:t>Ф</w:t>
      </w:r>
      <w:r w:rsidR="00701334" w:rsidRPr="00387165">
        <w:rPr>
          <w:rFonts w:ascii="Times New Roman" w:hAnsi="Times New Roman"/>
          <w:sz w:val="28"/>
          <w:szCs w:val="28"/>
        </w:rPr>
        <w:t>отопортрет</w:t>
      </w:r>
      <w:r>
        <w:rPr>
          <w:rFonts w:ascii="Times New Roman" w:hAnsi="Times New Roman"/>
          <w:sz w:val="28"/>
          <w:szCs w:val="28"/>
        </w:rPr>
        <w:t xml:space="preserve"> и краткая творческая характеристика</w:t>
      </w:r>
      <w:r w:rsidR="00701334" w:rsidRPr="00387165">
        <w:rPr>
          <w:rFonts w:ascii="Times New Roman" w:hAnsi="Times New Roman"/>
          <w:sz w:val="28"/>
          <w:szCs w:val="28"/>
        </w:rPr>
        <w:t xml:space="preserve"> мастера</w:t>
      </w:r>
      <w:r w:rsidR="00850B26">
        <w:rPr>
          <w:rFonts w:ascii="Times New Roman" w:hAnsi="Times New Roman"/>
          <w:sz w:val="28"/>
          <w:szCs w:val="28"/>
        </w:rPr>
        <w:t>;</w:t>
      </w:r>
    </w:p>
    <w:p w:rsidR="00260F29" w:rsidRPr="00260F29" w:rsidRDefault="00813A64" w:rsidP="00D67E6B">
      <w:pPr>
        <w:pStyle w:val="aa"/>
        <w:numPr>
          <w:ilvl w:val="0"/>
          <w:numId w:val="27"/>
        </w:numPr>
        <w:tabs>
          <w:tab w:val="num" w:pos="0"/>
        </w:tabs>
        <w:spacing w:after="0" w:line="240" w:lineRule="auto"/>
        <w:ind w:left="0" w:firstLine="708"/>
        <w:jc w:val="both"/>
        <w:rPr>
          <w:rFonts w:ascii="Times New Roman" w:eastAsia="Calibri" w:hAnsi="Times New Roman"/>
          <w:sz w:val="28"/>
          <w:szCs w:val="28"/>
          <w:lang w:eastAsia="en-US"/>
        </w:rPr>
      </w:pPr>
      <w:r w:rsidRPr="00260F29">
        <w:rPr>
          <w:rFonts w:ascii="Times New Roman" w:hAnsi="Times New Roman"/>
          <w:sz w:val="28"/>
          <w:szCs w:val="28"/>
        </w:rPr>
        <w:t>С</w:t>
      </w:r>
      <w:r w:rsidR="00FD0CF5" w:rsidRPr="00260F29">
        <w:rPr>
          <w:rFonts w:ascii="Times New Roman" w:hAnsi="Times New Roman"/>
          <w:sz w:val="28"/>
          <w:szCs w:val="28"/>
        </w:rPr>
        <w:t>писок</w:t>
      </w:r>
      <w:r>
        <w:rPr>
          <w:rFonts w:ascii="Times New Roman" w:hAnsi="Times New Roman"/>
          <w:sz w:val="28"/>
          <w:szCs w:val="28"/>
        </w:rPr>
        <w:t xml:space="preserve"> и описание </w:t>
      </w:r>
      <w:r w:rsidR="00FD0CF5" w:rsidRPr="00260F29">
        <w:rPr>
          <w:rFonts w:ascii="Times New Roman" w:hAnsi="Times New Roman"/>
          <w:sz w:val="28"/>
          <w:szCs w:val="28"/>
        </w:rPr>
        <w:t>работ в отдельном текстовом файле</w:t>
      </w:r>
      <w:r w:rsidRPr="00813A64">
        <w:rPr>
          <w:rFonts w:ascii="Times New Roman" w:hAnsi="Times New Roman"/>
          <w:sz w:val="28"/>
          <w:szCs w:val="28"/>
        </w:rPr>
        <w:t xml:space="preserve"> в формате.doc, в том числе описание креплений, размеров</w:t>
      </w:r>
      <w:r>
        <w:rPr>
          <w:rFonts w:ascii="Times New Roman" w:hAnsi="Times New Roman"/>
          <w:sz w:val="28"/>
          <w:szCs w:val="28"/>
        </w:rPr>
        <w:t xml:space="preserve">, </w:t>
      </w:r>
      <w:r w:rsidRPr="00813A64">
        <w:rPr>
          <w:rFonts w:ascii="Times New Roman" w:hAnsi="Times New Roman"/>
          <w:sz w:val="28"/>
          <w:szCs w:val="28"/>
        </w:rPr>
        <w:t>5 – 10 цветных фотоизображений в высоком качестве в формате .</w:t>
      </w:r>
      <w:proofErr w:type="spellStart"/>
      <w:r w:rsidRPr="00813A64">
        <w:rPr>
          <w:rFonts w:ascii="Times New Roman" w:hAnsi="Times New Roman"/>
          <w:sz w:val="28"/>
          <w:szCs w:val="28"/>
        </w:rPr>
        <w:t>jpg</w:t>
      </w:r>
      <w:proofErr w:type="spellEnd"/>
      <w:r w:rsidRPr="00813A64">
        <w:rPr>
          <w:rFonts w:ascii="Times New Roman" w:hAnsi="Times New Roman"/>
          <w:sz w:val="28"/>
          <w:szCs w:val="28"/>
        </w:rPr>
        <w:t xml:space="preserve"> не</w:t>
      </w:r>
      <w:r>
        <w:rPr>
          <w:rFonts w:ascii="Times New Roman" w:hAnsi="Times New Roman"/>
          <w:sz w:val="28"/>
          <w:szCs w:val="28"/>
        </w:rPr>
        <w:t xml:space="preserve"> </w:t>
      </w:r>
      <w:r w:rsidRPr="00813A64">
        <w:rPr>
          <w:rFonts w:ascii="Times New Roman" w:hAnsi="Times New Roman"/>
          <w:sz w:val="28"/>
          <w:szCs w:val="28"/>
        </w:rPr>
        <w:t xml:space="preserve">более 3 </w:t>
      </w:r>
      <w:r w:rsidR="00A764F3" w:rsidRPr="00813A64">
        <w:rPr>
          <w:rFonts w:ascii="Times New Roman" w:hAnsi="Times New Roman"/>
          <w:sz w:val="28"/>
          <w:szCs w:val="28"/>
        </w:rPr>
        <w:t>изделий</w:t>
      </w:r>
      <w:r w:rsidR="00A764F3">
        <w:rPr>
          <w:rFonts w:ascii="Times New Roman" w:hAnsi="Times New Roman"/>
          <w:sz w:val="28"/>
          <w:szCs w:val="28"/>
        </w:rPr>
        <w:t xml:space="preserve"> </w:t>
      </w:r>
      <w:r w:rsidR="00A764F3" w:rsidRPr="00813A64">
        <w:rPr>
          <w:rFonts w:ascii="Times New Roman" w:hAnsi="Times New Roman"/>
          <w:sz w:val="28"/>
          <w:szCs w:val="28"/>
        </w:rPr>
        <w:t>(</w:t>
      </w:r>
      <w:r w:rsidRPr="00260F29">
        <w:rPr>
          <w:rFonts w:ascii="Times New Roman" w:hAnsi="Times New Roman"/>
          <w:sz w:val="28"/>
          <w:szCs w:val="28"/>
        </w:rPr>
        <w:t>Приложени</w:t>
      </w:r>
      <w:r>
        <w:rPr>
          <w:rFonts w:ascii="Times New Roman" w:hAnsi="Times New Roman"/>
          <w:sz w:val="28"/>
          <w:szCs w:val="28"/>
        </w:rPr>
        <w:t xml:space="preserve">е </w:t>
      </w:r>
      <w:r w:rsidRPr="00260F29">
        <w:rPr>
          <w:rFonts w:ascii="Times New Roman" w:hAnsi="Times New Roman"/>
          <w:sz w:val="28"/>
          <w:szCs w:val="28"/>
        </w:rPr>
        <w:t>№</w:t>
      </w:r>
      <w:r>
        <w:rPr>
          <w:rFonts w:ascii="Times New Roman" w:hAnsi="Times New Roman"/>
          <w:sz w:val="28"/>
          <w:szCs w:val="28"/>
        </w:rPr>
        <w:t xml:space="preserve"> 2)</w:t>
      </w:r>
      <w:r w:rsidRPr="00813A64">
        <w:rPr>
          <w:rFonts w:ascii="Times New Roman" w:hAnsi="Times New Roman"/>
          <w:sz w:val="28"/>
          <w:szCs w:val="28"/>
        </w:rPr>
        <w:t>;</w:t>
      </w:r>
    </w:p>
    <w:p w:rsidR="00FD0CF5" w:rsidRPr="0092235D" w:rsidRDefault="00813A64" w:rsidP="00D67E6B">
      <w:pPr>
        <w:pStyle w:val="aa"/>
        <w:numPr>
          <w:ilvl w:val="0"/>
          <w:numId w:val="27"/>
        </w:numPr>
        <w:tabs>
          <w:tab w:val="num" w:pos="0"/>
        </w:tabs>
        <w:spacing w:after="0" w:line="240" w:lineRule="auto"/>
        <w:ind w:left="0" w:firstLine="708"/>
        <w:jc w:val="both"/>
        <w:rPr>
          <w:rFonts w:ascii="Times New Roman" w:eastAsia="Calibri" w:hAnsi="Times New Roman"/>
          <w:sz w:val="28"/>
          <w:szCs w:val="28"/>
          <w:lang w:eastAsia="en-US"/>
        </w:rPr>
      </w:pPr>
      <w:r>
        <w:rPr>
          <w:rFonts w:ascii="Times New Roman" w:hAnsi="Times New Roman"/>
          <w:sz w:val="28"/>
          <w:szCs w:val="28"/>
        </w:rPr>
        <w:t>С</w:t>
      </w:r>
      <w:r w:rsidR="00FD0CF5" w:rsidRPr="00260F29">
        <w:rPr>
          <w:rFonts w:ascii="Times New Roman" w:hAnsi="Times New Roman"/>
          <w:sz w:val="28"/>
          <w:szCs w:val="28"/>
        </w:rPr>
        <w:t>огласие на обработку персональных данных (Приложение №</w:t>
      </w:r>
      <w:r w:rsidR="00701334" w:rsidRPr="00260F29">
        <w:rPr>
          <w:rFonts w:ascii="Times New Roman" w:hAnsi="Times New Roman"/>
          <w:sz w:val="28"/>
          <w:szCs w:val="28"/>
        </w:rPr>
        <w:t xml:space="preserve"> </w:t>
      </w:r>
      <w:r w:rsidR="00260F29">
        <w:rPr>
          <w:rFonts w:ascii="Times New Roman" w:hAnsi="Times New Roman"/>
          <w:sz w:val="28"/>
          <w:szCs w:val="28"/>
        </w:rPr>
        <w:t>3</w:t>
      </w:r>
      <w:r w:rsidR="00FD0CF5" w:rsidRPr="00260F29">
        <w:rPr>
          <w:rFonts w:ascii="Times New Roman" w:hAnsi="Times New Roman"/>
          <w:sz w:val="28"/>
          <w:szCs w:val="28"/>
        </w:rPr>
        <w:t>)</w:t>
      </w:r>
      <w:r w:rsidR="003B4646">
        <w:rPr>
          <w:rFonts w:ascii="Times New Roman" w:hAnsi="Times New Roman"/>
          <w:sz w:val="28"/>
          <w:szCs w:val="28"/>
        </w:rPr>
        <w:t>.</w:t>
      </w:r>
    </w:p>
    <w:p w:rsidR="00090C0E" w:rsidRPr="00090C0E" w:rsidRDefault="00E86AA5" w:rsidP="00D67E6B">
      <w:pPr>
        <w:pStyle w:val="aa"/>
        <w:numPr>
          <w:ilvl w:val="1"/>
          <w:numId w:val="14"/>
        </w:numPr>
        <w:tabs>
          <w:tab w:val="num" w:pos="0"/>
        </w:tabs>
        <w:spacing w:after="0" w:line="240" w:lineRule="auto"/>
        <w:ind w:left="0" w:firstLine="708"/>
        <w:jc w:val="both"/>
        <w:rPr>
          <w:rFonts w:ascii="Times New Roman" w:eastAsia="Calibri" w:hAnsi="Times New Roman"/>
          <w:sz w:val="28"/>
          <w:szCs w:val="28"/>
          <w:lang w:eastAsia="en-US"/>
        </w:rPr>
      </w:pPr>
      <w:r w:rsidRPr="0060796E">
        <w:rPr>
          <w:rFonts w:ascii="Times New Roman" w:hAnsi="Times New Roman"/>
          <w:sz w:val="28"/>
          <w:szCs w:val="28"/>
        </w:rPr>
        <w:t xml:space="preserve">Участие в </w:t>
      </w:r>
      <w:r w:rsidR="00090C0E">
        <w:rPr>
          <w:rFonts w:ascii="Times New Roman" w:hAnsi="Times New Roman"/>
          <w:sz w:val="28"/>
          <w:szCs w:val="28"/>
        </w:rPr>
        <w:t>К</w:t>
      </w:r>
      <w:r w:rsidRPr="0060796E">
        <w:rPr>
          <w:rFonts w:ascii="Times New Roman" w:hAnsi="Times New Roman"/>
          <w:sz w:val="28"/>
          <w:szCs w:val="28"/>
        </w:rPr>
        <w:t>онкурсе автоматически предполагает, что автор дает разрешение на использование присланных фотоматериалов, а также проведение фото- и видеосъемки его произведений, в том числе размещение в СМИ и на интернет-ресурсах.</w:t>
      </w:r>
    </w:p>
    <w:p w:rsidR="0038740B" w:rsidRPr="0038740B" w:rsidRDefault="00090C0E" w:rsidP="00D67E6B">
      <w:pPr>
        <w:pStyle w:val="aa"/>
        <w:numPr>
          <w:ilvl w:val="1"/>
          <w:numId w:val="14"/>
        </w:numPr>
        <w:tabs>
          <w:tab w:val="num" w:pos="0"/>
        </w:tabs>
        <w:spacing w:after="0" w:line="240" w:lineRule="auto"/>
        <w:ind w:left="0" w:firstLine="708"/>
        <w:jc w:val="both"/>
        <w:rPr>
          <w:rFonts w:ascii="Times New Roman" w:eastAsia="Calibri" w:hAnsi="Times New Roman"/>
          <w:sz w:val="28"/>
          <w:szCs w:val="28"/>
          <w:lang w:eastAsia="en-US"/>
        </w:rPr>
      </w:pPr>
      <w:r w:rsidRPr="009C5441">
        <w:rPr>
          <w:rFonts w:ascii="Times New Roman" w:hAnsi="Times New Roman"/>
          <w:sz w:val="28"/>
          <w:szCs w:val="28"/>
        </w:rPr>
        <w:t xml:space="preserve">По окончании приема </w:t>
      </w:r>
      <w:r>
        <w:rPr>
          <w:rFonts w:ascii="Times New Roman" w:hAnsi="Times New Roman"/>
          <w:sz w:val="28"/>
          <w:szCs w:val="28"/>
        </w:rPr>
        <w:t>з</w:t>
      </w:r>
      <w:r w:rsidRPr="009C5441">
        <w:rPr>
          <w:rFonts w:ascii="Times New Roman" w:hAnsi="Times New Roman"/>
          <w:sz w:val="28"/>
          <w:szCs w:val="28"/>
        </w:rPr>
        <w:t>аявок</w:t>
      </w:r>
      <w:r>
        <w:rPr>
          <w:rFonts w:ascii="Times New Roman" w:hAnsi="Times New Roman"/>
          <w:sz w:val="28"/>
          <w:szCs w:val="28"/>
        </w:rPr>
        <w:t xml:space="preserve"> О</w:t>
      </w:r>
      <w:r w:rsidRPr="009C5441">
        <w:rPr>
          <w:rFonts w:ascii="Times New Roman" w:hAnsi="Times New Roman"/>
          <w:sz w:val="28"/>
          <w:szCs w:val="28"/>
        </w:rPr>
        <w:t>ргкомитет проводит предварительный отбор</w:t>
      </w:r>
      <w:r>
        <w:rPr>
          <w:rFonts w:ascii="Times New Roman" w:hAnsi="Times New Roman"/>
          <w:sz w:val="28"/>
          <w:szCs w:val="28"/>
        </w:rPr>
        <w:t xml:space="preserve"> </w:t>
      </w:r>
      <w:r w:rsidRPr="0060796E">
        <w:rPr>
          <w:rFonts w:ascii="Times New Roman" w:hAnsi="Times New Roman"/>
          <w:sz w:val="28"/>
          <w:szCs w:val="28"/>
        </w:rPr>
        <w:t xml:space="preserve">работ на основе просмотра </w:t>
      </w:r>
      <w:r>
        <w:rPr>
          <w:rFonts w:ascii="Times New Roman" w:hAnsi="Times New Roman"/>
          <w:sz w:val="28"/>
          <w:szCs w:val="28"/>
        </w:rPr>
        <w:t>з</w:t>
      </w:r>
      <w:r w:rsidRPr="0060796E">
        <w:rPr>
          <w:rFonts w:ascii="Times New Roman" w:hAnsi="Times New Roman"/>
          <w:sz w:val="28"/>
          <w:szCs w:val="28"/>
        </w:rPr>
        <w:t>аявок и презентационных материалов авторов</w:t>
      </w:r>
      <w:r>
        <w:rPr>
          <w:rFonts w:ascii="Times New Roman" w:hAnsi="Times New Roman"/>
          <w:sz w:val="28"/>
          <w:szCs w:val="28"/>
        </w:rPr>
        <w:t xml:space="preserve">, </w:t>
      </w:r>
      <w:r w:rsidRPr="009C5441">
        <w:rPr>
          <w:rFonts w:ascii="Times New Roman" w:hAnsi="Times New Roman"/>
          <w:sz w:val="28"/>
          <w:szCs w:val="28"/>
        </w:rPr>
        <w:t xml:space="preserve">утверждает состав участников </w:t>
      </w:r>
      <w:r>
        <w:rPr>
          <w:rFonts w:ascii="Times New Roman" w:hAnsi="Times New Roman"/>
          <w:sz w:val="28"/>
          <w:szCs w:val="28"/>
        </w:rPr>
        <w:t xml:space="preserve">Конкурса </w:t>
      </w:r>
      <w:r w:rsidRPr="009C5441">
        <w:rPr>
          <w:rFonts w:ascii="Times New Roman" w:hAnsi="Times New Roman"/>
          <w:sz w:val="28"/>
          <w:szCs w:val="28"/>
        </w:rPr>
        <w:t xml:space="preserve">и направляет уведомления участникам в срок не позднее </w:t>
      </w:r>
      <w:r w:rsidRPr="00DE1505">
        <w:rPr>
          <w:rFonts w:ascii="Times New Roman" w:hAnsi="Times New Roman"/>
          <w:b/>
          <w:sz w:val="28"/>
          <w:szCs w:val="28"/>
        </w:rPr>
        <w:t>20 ноября 2023 года</w:t>
      </w:r>
      <w:r w:rsidRPr="009C5441">
        <w:rPr>
          <w:rFonts w:ascii="Times New Roman" w:hAnsi="Times New Roman"/>
          <w:sz w:val="28"/>
          <w:szCs w:val="28"/>
        </w:rPr>
        <w:t>.</w:t>
      </w:r>
      <w:r w:rsidRPr="009C5441">
        <w:rPr>
          <w:rFonts w:ascii="Times New Roman" w:hAnsi="Times New Roman"/>
        </w:rPr>
        <w:t xml:space="preserve"> </w:t>
      </w:r>
      <w:r w:rsidRPr="009C5441">
        <w:rPr>
          <w:rFonts w:ascii="Times New Roman" w:hAnsi="Times New Roman"/>
          <w:sz w:val="28"/>
          <w:szCs w:val="28"/>
        </w:rPr>
        <w:t>Оргкомитет не дает комментариев о своем решении.</w:t>
      </w:r>
    </w:p>
    <w:p w:rsidR="0038740B" w:rsidRPr="0038740B" w:rsidRDefault="0038740B" w:rsidP="00DB3A79">
      <w:pPr>
        <w:tabs>
          <w:tab w:val="num" w:pos="0"/>
        </w:tabs>
        <w:spacing w:after="0" w:line="240" w:lineRule="auto"/>
        <w:ind w:firstLine="708"/>
        <w:jc w:val="both"/>
        <w:rPr>
          <w:rFonts w:ascii="Times New Roman" w:eastAsia="Calibri" w:hAnsi="Times New Roman"/>
          <w:sz w:val="28"/>
          <w:szCs w:val="28"/>
          <w:lang w:eastAsia="en-US"/>
        </w:rPr>
      </w:pPr>
    </w:p>
    <w:p w:rsidR="0038740B" w:rsidRPr="00243012" w:rsidRDefault="00243012" w:rsidP="00DB3A79">
      <w:pPr>
        <w:tabs>
          <w:tab w:val="num" w:pos="0"/>
        </w:tabs>
        <w:spacing w:after="0" w:line="240" w:lineRule="auto"/>
        <w:ind w:firstLine="708"/>
        <w:jc w:val="center"/>
        <w:rPr>
          <w:rFonts w:ascii="Times New Roman" w:eastAsia="Calibri" w:hAnsi="Times New Roman"/>
          <w:sz w:val="28"/>
          <w:szCs w:val="28"/>
          <w:lang w:eastAsia="en-US"/>
        </w:rPr>
      </w:pPr>
      <w:r w:rsidRPr="00243012">
        <w:rPr>
          <w:rFonts w:ascii="Times New Roman" w:hAnsi="Times New Roman"/>
          <w:b/>
          <w:sz w:val="28"/>
          <w:szCs w:val="28"/>
        </w:rPr>
        <w:t>4.</w:t>
      </w:r>
      <w:r>
        <w:rPr>
          <w:rFonts w:ascii="Times New Roman" w:hAnsi="Times New Roman"/>
          <w:b/>
          <w:sz w:val="28"/>
          <w:szCs w:val="28"/>
        </w:rPr>
        <w:t xml:space="preserve"> </w:t>
      </w:r>
      <w:r w:rsidR="0038740B" w:rsidRPr="00243012">
        <w:rPr>
          <w:rFonts w:ascii="Times New Roman" w:hAnsi="Times New Roman"/>
          <w:b/>
          <w:sz w:val="28"/>
          <w:szCs w:val="28"/>
        </w:rPr>
        <w:t xml:space="preserve">Конкурсные </w:t>
      </w:r>
      <w:r w:rsidR="00FC317A">
        <w:rPr>
          <w:rFonts w:ascii="Times New Roman" w:hAnsi="Times New Roman"/>
          <w:b/>
          <w:sz w:val="28"/>
          <w:szCs w:val="28"/>
        </w:rPr>
        <w:t xml:space="preserve">требования, </w:t>
      </w:r>
      <w:r w:rsidR="0038740B" w:rsidRPr="00243012">
        <w:rPr>
          <w:rFonts w:ascii="Times New Roman" w:hAnsi="Times New Roman"/>
          <w:b/>
          <w:sz w:val="28"/>
          <w:szCs w:val="28"/>
        </w:rPr>
        <w:t>номинации и критерии оценки</w:t>
      </w:r>
      <w:r w:rsidR="00FC317A">
        <w:rPr>
          <w:rFonts w:ascii="Times New Roman" w:hAnsi="Times New Roman"/>
          <w:b/>
          <w:sz w:val="28"/>
          <w:szCs w:val="28"/>
        </w:rPr>
        <w:t xml:space="preserve">, </w:t>
      </w:r>
    </w:p>
    <w:p w:rsidR="0038740B" w:rsidRPr="0093319B" w:rsidRDefault="0038740B" w:rsidP="00DB3A79">
      <w:pPr>
        <w:tabs>
          <w:tab w:val="num" w:pos="0"/>
        </w:tabs>
        <w:spacing w:after="0" w:line="240" w:lineRule="auto"/>
        <w:ind w:firstLine="708"/>
        <w:rPr>
          <w:rFonts w:ascii="Times New Roman" w:hAnsi="Times New Roman"/>
          <w:sz w:val="28"/>
          <w:szCs w:val="28"/>
        </w:rPr>
      </w:pPr>
    </w:p>
    <w:p w:rsidR="0038740B" w:rsidRPr="0038740B" w:rsidRDefault="0038740B" w:rsidP="00DB3A79">
      <w:pPr>
        <w:tabs>
          <w:tab w:val="num" w:pos="0"/>
        </w:tabs>
        <w:spacing w:after="0" w:line="240" w:lineRule="auto"/>
        <w:ind w:firstLine="708"/>
        <w:jc w:val="both"/>
        <w:rPr>
          <w:rFonts w:ascii="Times New Roman" w:hAnsi="Times New Roman"/>
          <w:sz w:val="28"/>
          <w:szCs w:val="28"/>
        </w:rPr>
      </w:pPr>
      <w:r>
        <w:rPr>
          <w:rFonts w:ascii="Times New Roman" w:hAnsi="Times New Roman"/>
          <w:sz w:val="28"/>
          <w:szCs w:val="28"/>
        </w:rPr>
        <w:t xml:space="preserve">4.1. </w:t>
      </w:r>
      <w:r w:rsidRPr="0038740B">
        <w:rPr>
          <w:rFonts w:ascii="Times New Roman" w:hAnsi="Times New Roman"/>
          <w:sz w:val="28"/>
          <w:szCs w:val="28"/>
        </w:rPr>
        <w:t xml:space="preserve">Конкурс проводится по следующим номинациям: </w:t>
      </w:r>
    </w:p>
    <w:p w:rsidR="0038740B" w:rsidRDefault="0038740B" w:rsidP="00DB3A79">
      <w:pPr>
        <w:tabs>
          <w:tab w:val="num" w:pos="0"/>
        </w:tabs>
        <w:spacing w:after="0" w:line="240" w:lineRule="auto"/>
        <w:ind w:firstLine="708"/>
        <w:jc w:val="both"/>
        <w:rPr>
          <w:rFonts w:ascii="Times New Roman" w:hAnsi="Times New Roman"/>
          <w:sz w:val="28"/>
          <w:szCs w:val="28"/>
        </w:rPr>
      </w:pPr>
      <w:r w:rsidRPr="00F75431">
        <w:rPr>
          <w:rFonts w:ascii="Times New Roman" w:hAnsi="Times New Roman"/>
          <w:sz w:val="28"/>
          <w:szCs w:val="28"/>
        </w:rPr>
        <w:t>«Новогодняя игрушка»</w:t>
      </w:r>
      <w:r w:rsidR="00686249">
        <w:rPr>
          <w:rFonts w:ascii="Times New Roman" w:hAnsi="Times New Roman"/>
          <w:sz w:val="28"/>
          <w:szCs w:val="28"/>
        </w:rPr>
        <w:t xml:space="preserve"> </w:t>
      </w:r>
      <w:r w:rsidR="00524E2D">
        <w:rPr>
          <w:rFonts w:ascii="Times New Roman" w:hAnsi="Times New Roman"/>
          <w:sz w:val="28"/>
          <w:szCs w:val="28"/>
        </w:rPr>
        <w:t xml:space="preserve">(Объемное или плоскостное </w:t>
      </w:r>
      <w:r w:rsidR="00965D53">
        <w:rPr>
          <w:rFonts w:ascii="Times New Roman" w:hAnsi="Times New Roman"/>
          <w:sz w:val="28"/>
          <w:szCs w:val="28"/>
        </w:rPr>
        <w:t>елочное украшение</w:t>
      </w:r>
      <w:r w:rsidR="00524E2D">
        <w:rPr>
          <w:rFonts w:ascii="Times New Roman" w:hAnsi="Times New Roman"/>
          <w:sz w:val="28"/>
          <w:szCs w:val="28"/>
        </w:rPr>
        <w:t xml:space="preserve">, имеющее крепление для размещения, </w:t>
      </w:r>
      <w:r w:rsidR="00686249">
        <w:rPr>
          <w:rFonts w:ascii="Times New Roman" w:hAnsi="Times New Roman"/>
          <w:sz w:val="28"/>
          <w:szCs w:val="28"/>
        </w:rPr>
        <w:t>размер 5-15 см</w:t>
      </w:r>
      <w:r w:rsidR="00BF7B00">
        <w:rPr>
          <w:rFonts w:ascii="Times New Roman" w:hAnsi="Times New Roman"/>
          <w:sz w:val="28"/>
          <w:szCs w:val="28"/>
        </w:rPr>
        <w:t>.</w:t>
      </w:r>
      <w:r w:rsidR="00524E2D">
        <w:rPr>
          <w:rFonts w:ascii="Times New Roman" w:hAnsi="Times New Roman"/>
          <w:sz w:val="28"/>
          <w:szCs w:val="28"/>
        </w:rPr>
        <w:t>)</w:t>
      </w:r>
      <w:r w:rsidRPr="00F75431">
        <w:rPr>
          <w:rFonts w:ascii="Times New Roman" w:hAnsi="Times New Roman"/>
          <w:sz w:val="28"/>
          <w:szCs w:val="28"/>
        </w:rPr>
        <w:t>;</w:t>
      </w:r>
    </w:p>
    <w:p w:rsidR="0038740B" w:rsidRDefault="0038740B" w:rsidP="00DB3A79">
      <w:pPr>
        <w:tabs>
          <w:tab w:val="num" w:pos="0"/>
        </w:tabs>
        <w:spacing w:after="0" w:line="240" w:lineRule="auto"/>
        <w:ind w:firstLine="708"/>
        <w:jc w:val="both"/>
        <w:rPr>
          <w:rFonts w:ascii="Times New Roman" w:hAnsi="Times New Roman"/>
          <w:sz w:val="28"/>
          <w:szCs w:val="28"/>
        </w:rPr>
      </w:pPr>
      <w:r w:rsidRPr="00F75431">
        <w:rPr>
          <w:rFonts w:ascii="Times New Roman" w:hAnsi="Times New Roman"/>
          <w:sz w:val="28"/>
          <w:szCs w:val="28"/>
        </w:rPr>
        <w:t>«Новогодняя гирлянда»</w:t>
      </w:r>
      <w:r w:rsidR="00965D53">
        <w:rPr>
          <w:rFonts w:ascii="Times New Roman" w:hAnsi="Times New Roman"/>
          <w:sz w:val="28"/>
          <w:szCs w:val="28"/>
        </w:rPr>
        <w:t xml:space="preserve"> </w:t>
      </w:r>
      <w:r w:rsidR="00524E2D">
        <w:rPr>
          <w:rFonts w:ascii="Times New Roman" w:hAnsi="Times New Roman"/>
          <w:sz w:val="28"/>
          <w:szCs w:val="28"/>
        </w:rPr>
        <w:t>(</w:t>
      </w:r>
      <w:r w:rsidR="00965D53">
        <w:rPr>
          <w:rFonts w:ascii="Times New Roman" w:hAnsi="Times New Roman"/>
          <w:sz w:val="28"/>
          <w:szCs w:val="28"/>
        </w:rPr>
        <w:t>Д</w:t>
      </w:r>
      <w:r w:rsidR="00965D53" w:rsidRPr="00965D53">
        <w:rPr>
          <w:rFonts w:ascii="Times New Roman" w:hAnsi="Times New Roman"/>
          <w:sz w:val="28"/>
          <w:szCs w:val="28"/>
        </w:rPr>
        <w:t>екоративное украшение, цепочка соедин</w:t>
      </w:r>
      <w:r w:rsidR="00965D53">
        <w:rPr>
          <w:rFonts w:ascii="Times New Roman" w:hAnsi="Times New Roman"/>
          <w:sz w:val="28"/>
          <w:szCs w:val="28"/>
        </w:rPr>
        <w:t>е</w:t>
      </w:r>
      <w:r w:rsidR="00965D53" w:rsidRPr="00965D53">
        <w:rPr>
          <w:rFonts w:ascii="Times New Roman" w:hAnsi="Times New Roman"/>
          <w:sz w:val="28"/>
          <w:szCs w:val="28"/>
        </w:rPr>
        <w:t>нных между собой нитью/проводом предметов</w:t>
      </w:r>
      <w:r w:rsidR="00B206D2">
        <w:rPr>
          <w:rFonts w:ascii="Times New Roman" w:hAnsi="Times New Roman"/>
          <w:sz w:val="28"/>
          <w:szCs w:val="28"/>
        </w:rPr>
        <w:t xml:space="preserve">. Допускается </w:t>
      </w:r>
      <w:r w:rsidR="00965D53">
        <w:rPr>
          <w:rFonts w:ascii="Times New Roman" w:hAnsi="Times New Roman"/>
          <w:sz w:val="28"/>
          <w:szCs w:val="28"/>
        </w:rPr>
        <w:t>использование световых элементов</w:t>
      </w:r>
      <w:r w:rsidR="00B17B44">
        <w:rPr>
          <w:rFonts w:ascii="Times New Roman" w:hAnsi="Times New Roman"/>
          <w:sz w:val="28"/>
          <w:szCs w:val="28"/>
        </w:rPr>
        <w:t>,</w:t>
      </w:r>
      <w:r w:rsidR="00965D53">
        <w:rPr>
          <w:rFonts w:ascii="Times New Roman" w:hAnsi="Times New Roman"/>
          <w:sz w:val="28"/>
          <w:szCs w:val="28"/>
        </w:rPr>
        <w:t xml:space="preserve"> размер </w:t>
      </w:r>
      <w:r w:rsidR="00D20B39">
        <w:rPr>
          <w:rFonts w:ascii="Times New Roman" w:hAnsi="Times New Roman"/>
          <w:sz w:val="28"/>
          <w:szCs w:val="28"/>
        </w:rPr>
        <w:t xml:space="preserve">от </w:t>
      </w:r>
      <w:r w:rsidR="0079637E">
        <w:rPr>
          <w:rFonts w:ascii="Times New Roman" w:hAnsi="Times New Roman"/>
          <w:sz w:val="28"/>
          <w:szCs w:val="28"/>
        </w:rPr>
        <w:t>3</w:t>
      </w:r>
      <w:r w:rsidR="00D20B39">
        <w:rPr>
          <w:rFonts w:ascii="Times New Roman" w:hAnsi="Times New Roman"/>
          <w:sz w:val="28"/>
          <w:szCs w:val="28"/>
        </w:rPr>
        <w:t xml:space="preserve"> м</w:t>
      </w:r>
      <w:r w:rsidR="00BF7B00">
        <w:rPr>
          <w:rFonts w:ascii="Times New Roman" w:hAnsi="Times New Roman"/>
          <w:sz w:val="28"/>
          <w:szCs w:val="28"/>
        </w:rPr>
        <w:t>.</w:t>
      </w:r>
      <w:r w:rsidR="00D20B39">
        <w:rPr>
          <w:rFonts w:ascii="Times New Roman" w:hAnsi="Times New Roman"/>
          <w:sz w:val="28"/>
          <w:szCs w:val="28"/>
        </w:rPr>
        <w:t>);</w:t>
      </w:r>
    </w:p>
    <w:p w:rsidR="0038740B" w:rsidRDefault="0038740B" w:rsidP="00DB3A79">
      <w:pPr>
        <w:tabs>
          <w:tab w:val="num" w:pos="0"/>
        </w:tabs>
        <w:spacing w:after="0" w:line="240" w:lineRule="auto"/>
        <w:ind w:firstLine="708"/>
        <w:jc w:val="both"/>
        <w:rPr>
          <w:rFonts w:ascii="Times New Roman" w:hAnsi="Times New Roman"/>
          <w:sz w:val="28"/>
          <w:szCs w:val="28"/>
        </w:rPr>
      </w:pPr>
      <w:r>
        <w:rPr>
          <w:rFonts w:ascii="Times New Roman" w:hAnsi="Times New Roman"/>
          <w:sz w:val="28"/>
          <w:szCs w:val="28"/>
        </w:rPr>
        <w:t>«Новогодняя макушка»</w:t>
      </w:r>
      <w:r w:rsidR="00524E2D">
        <w:rPr>
          <w:rFonts w:ascii="Times New Roman" w:hAnsi="Times New Roman"/>
          <w:sz w:val="28"/>
          <w:szCs w:val="28"/>
        </w:rPr>
        <w:t xml:space="preserve"> (К</w:t>
      </w:r>
      <w:r w:rsidR="00524E2D" w:rsidRPr="00524E2D">
        <w:rPr>
          <w:rFonts w:ascii="Times New Roman" w:hAnsi="Times New Roman"/>
          <w:sz w:val="28"/>
          <w:szCs w:val="28"/>
        </w:rPr>
        <w:t>рупное украшение, которое устанавливается на самой верхушке новогодней ели</w:t>
      </w:r>
      <w:r w:rsidR="00965D53">
        <w:rPr>
          <w:rFonts w:ascii="Times New Roman" w:hAnsi="Times New Roman"/>
          <w:sz w:val="28"/>
          <w:szCs w:val="28"/>
        </w:rPr>
        <w:t>, размер</w:t>
      </w:r>
      <w:r w:rsidR="00C607D3">
        <w:rPr>
          <w:rFonts w:ascii="Times New Roman" w:hAnsi="Times New Roman"/>
          <w:sz w:val="28"/>
          <w:szCs w:val="28"/>
        </w:rPr>
        <w:t xml:space="preserve"> </w:t>
      </w:r>
      <w:r w:rsidR="00965D53">
        <w:rPr>
          <w:rFonts w:ascii="Times New Roman" w:hAnsi="Times New Roman"/>
          <w:sz w:val="28"/>
          <w:szCs w:val="28"/>
        </w:rPr>
        <w:t>15-35 см</w:t>
      </w:r>
      <w:r w:rsidR="00BF7B00">
        <w:rPr>
          <w:rFonts w:ascii="Times New Roman" w:hAnsi="Times New Roman"/>
          <w:sz w:val="28"/>
          <w:szCs w:val="28"/>
        </w:rPr>
        <w:t>.</w:t>
      </w:r>
      <w:r w:rsidR="00965D53">
        <w:rPr>
          <w:rFonts w:ascii="Times New Roman" w:hAnsi="Times New Roman"/>
          <w:sz w:val="28"/>
          <w:szCs w:val="28"/>
        </w:rPr>
        <w:t>)</w:t>
      </w:r>
      <w:r>
        <w:rPr>
          <w:rFonts w:ascii="Times New Roman" w:hAnsi="Times New Roman"/>
          <w:sz w:val="28"/>
          <w:szCs w:val="28"/>
        </w:rPr>
        <w:t>;</w:t>
      </w:r>
    </w:p>
    <w:p w:rsidR="00B17B44" w:rsidRDefault="00B17B44" w:rsidP="00B17B44">
      <w:pPr>
        <w:tabs>
          <w:tab w:val="num" w:pos="0"/>
        </w:tabs>
        <w:spacing w:after="0" w:line="240" w:lineRule="auto"/>
        <w:ind w:firstLine="708"/>
        <w:jc w:val="both"/>
        <w:rPr>
          <w:rFonts w:ascii="Times New Roman" w:hAnsi="Times New Roman"/>
          <w:sz w:val="28"/>
          <w:szCs w:val="28"/>
        </w:rPr>
      </w:pPr>
      <w:r>
        <w:rPr>
          <w:rFonts w:ascii="Times New Roman" w:hAnsi="Times New Roman"/>
          <w:sz w:val="28"/>
          <w:szCs w:val="28"/>
        </w:rPr>
        <w:t>«Интерьерный новогодний декор» (Изделия, которые можно использовать при декорировании стола, камина, стен, дверей, зоны подарков</w:t>
      </w:r>
      <w:r w:rsidR="00A9358D">
        <w:rPr>
          <w:rFonts w:ascii="Times New Roman" w:hAnsi="Times New Roman"/>
          <w:sz w:val="28"/>
          <w:szCs w:val="28"/>
        </w:rPr>
        <w:t xml:space="preserve"> под елью, размер от 25 см</w:t>
      </w:r>
      <w:r w:rsidR="00BF7B00">
        <w:rPr>
          <w:rFonts w:ascii="Times New Roman" w:hAnsi="Times New Roman"/>
          <w:sz w:val="28"/>
          <w:szCs w:val="28"/>
        </w:rPr>
        <w:t>.</w:t>
      </w:r>
      <w:r w:rsidR="00A9358D">
        <w:rPr>
          <w:rFonts w:ascii="Times New Roman" w:hAnsi="Times New Roman"/>
          <w:sz w:val="28"/>
          <w:szCs w:val="28"/>
        </w:rPr>
        <w:t>)</w:t>
      </w:r>
      <w:r>
        <w:rPr>
          <w:rFonts w:ascii="Times New Roman" w:hAnsi="Times New Roman"/>
          <w:sz w:val="28"/>
          <w:szCs w:val="28"/>
        </w:rPr>
        <w:t>;</w:t>
      </w:r>
    </w:p>
    <w:p w:rsidR="0038740B" w:rsidRDefault="0038740B" w:rsidP="00B17B44">
      <w:pPr>
        <w:tabs>
          <w:tab w:val="num" w:pos="0"/>
        </w:tabs>
        <w:spacing w:after="0" w:line="240" w:lineRule="auto"/>
        <w:ind w:firstLine="708"/>
        <w:jc w:val="both"/>
        <w:rPr>
          <w:rFonts w:ascii="Times New Roman" w:hAnsi="Times New Roman"/>
          <w:sz w:val="28"/>
          <w:szCs w:val="28"/>
        </w:rPr>
      </w:pPr>
      <w:r>
        <w:rPr>
          <w:rFonts w:ascii="Times New Roman" w:hAnsi="Times New Roman"/>
          <w:sz w:val="28"/>
          <w:szCs w:val="28"/>
        </w:rPr>
        <w:t>«Символ года»;</w:t>
      </w:r>
    </w:p>
    <w:p w:rsidR="0038740B" w:rsidRDefault="0038740B" w:rsidP="00DB3A79">
      <w:pPr>
        <w:tabs>
          <w:tab w:val="num" w:pos="0"/>
        </w:tabs>
        <w:spacing w:after="0" w:line="240" w:lineRule="auto"/>
        <w:ind w:firstLine="708"/>
        <w:jc w:val="both"/>
        <w:rPr>
          <w:rFonts w:ascii="Times New Roman" w:hAnsi="Times New Roman"/>
          <w:sz w:val="28"/>
          <w:szCs w:val="28"/>
        </w:rPr>
      </w:pPr>
      <w:r>
        <w:rPr>
          <w:rFonts w:ascii="Times New Roman" w:hAnsi="Times New Roman"/>
          <w:sz w:val="28"/>
          <w:szCs w:val="28"/>
        </w:rPr>
        <w:t>«Новый год и традиции».</w:t>
      </w:r>
    </w:p>
    <w:p w:rsidR="0038740B" w:rsidRPr="0038740B" w:rsidRDefault="0038740B" w:rsidP="00DB3A79">
      <w:pPr>
        <w:tabs>
          <w:tab w:val="num" w:pos="0"/>
        </w:tabs>
        <w:spacing w:after="0" w:line="240" w:lineRule="auto"/>
        <w:ind w:firstLine="708"/>
        <w:jc w:val="both"/>
        <w:rPr>
          <w:rFonts w:ascii="Times New Roman" w:hAnsi="Times New Roman"/>
          <w:b/>
          <w:sz w:val="28"/>
          <w:szCs w:val="28"/>
        </w:rPr>
      </w:pPr>
      <w:r>
        <w:rPr>
          <w:rFonts w:ascii="Times New Roman" w:hAnsi="Times New Roman"/>
          <w:sz w:val="28"/>
          <w:szCs w:val="28"/>
        </w:rPr>
        <w:t>4.</w:t>
      </w:r>
      <w:r w:rsidR="00D67E6B">
        <w:rPr>
          <w:rFonts w:ascii="Times New Roman" w:hAnsi="Times New Roman"/>
          <w:sz w:val="28"/>
          <w:szCs w:val="28"/>
        </w:rPr>
        <w:t>2</w:t>
      </w:r>
      <w:r>
        <w:rPr>
          <w:rFonts w:ascii="Times New Roman" w:hAnsi="Times New Roman"/>
          <w:sz w:val="28"/>
          <w:szCs w:val="28"/>
        </w:rPr>
        <w:t xml:space="preserve">. </w:t>
      </w:r>
      <w:r w:rsidRPr="0038740B">
        <w:rPr>
          <w:rFonts w:ascii="Times New Roman" w:hAnsi="Times New Roman"/>
          <w:sz w:val="28"/>
          <w:szCs w:val="28"/>
        </w:rPr>
        <w:t>Конкурсные работы будут оцениваться по следующим критериям:</w:t>
      </w:r>
    </w:p>
    <w:p w:rsidR="0038740B" w:rsidRDefault="0038740B" w:rsidP="00DB3A79">
      <w:pPr>
        <w:shd w:val="clear" w:color="auto" w:fill="FFFFFF"/>
        <w:tabs>
          <w:tab w:val="num" w:pos="0"/>
        </w:tabs>
        <w:spacing w:after="0" w:line="240" w:lineRule="auto"/>
        <w:ind w:firstLine="708"/>
        <w:jc w:val="both"/>
        <w:rPr>
          <w:rFonts w:ascii="Times New Roman" w:hAnsi="Times New Roman"/>
          <w:sz w:val="28"/>
          <w:szCs w:val="28"/>
        </w:rPr>
      </w:pPr>
      <w:r>
        <w:rPr>
          <w:rFonts w:ascii="Times New Roman" w:hAnsi="Times New Roman"/>
          <w:sz w:val="28"/>
          <w:szCs w:val="28"/>
        </w:rPr>
        <w:t>- художественный уровень произведения;</w:t>
      </w:r>
    </w:p>
    <w:p w:rsidR="0038740B" w:rsidRPr="00A87F02" w:rsidRDefault="0038740B" w:rsidP="00DB3A79">
      <w:pPr>
        <w:shd w:val="clear" w:color="auto" w:fill="FFFFFF"/>
        <w:tabs>
          <w:tab w:val="num" w:pos="0"/>
        </w:tabs>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A87F02">
        <w:rPr>
          <w:rFonts w:ascii="Times New Roman" w:hAnsi="Times New Roman"/>
          <w:sz w:val="28"/>
          <w:szCs w:val="28"/>
        </w:rPr>
        <w:t>оригинальность идеи;</w:t>
      </w:r>
    </w:p>
    <w:p w:rsidR="0038740B" w:rsidRPr="00A87F02" w:rsidRDefault="0038740B" w:rsidP="00DB3A79">
      <w:pPr>
        <w:shd w:val="clear" w:color="auto" w:fill="FFFFFF"/>
        <w:tabs>
          <w:tab w:val="num" w:pos="0"/>
        </w:tabs>
        <w:spacing w:after="0" w:line="240" w:lineRule="auto"/>
        <w:ind w:firstLine="708"/>
        <w:jc w:val="both"/>
        <w:rPr>
          <w:rFonts w:ascii="Times New Roman" w:hAnsi="Times New Roman"/>
          <w:sz w:val="28"/>
          <w:szCs w:val="28"/>
        </w:rPr>
      </w:pPr>
      <w:r w:rsidRPr="00A87F02">
        <w:rPr>
          <w:rFonts w:ascii="Times New Roman" w:hAnsi="Times New Roman"/>
          <w:sz w:val="28"/>
          <w:szCs w:val="28"/>
        </w:rPr>
        <w:t>- цветовое решение;</w:t>
      </w:r>
    </w:p>
    <w:p w:rsidR="0038740B" w:rsidRDefault="0038740B" w:rsidP="00DB3A79">
      <w:pPr>
        <w:shd w:val="clear" w:color="auto" w:fill="FFFFFF"/>
        <w:tabs>
          <w:tab w:val="num" w:pos="0"/>
        </w:tabs>
        <w:spacing w:after="0" w:line="240" w:lineRule="auto"/>
        <w:ind w:firstLine="708"/>
        <w:jc w:val="both"/>
        <w:rPr>
          <w:rFonts w:ascii="Times New Roman" w:hAnsi="Times New Roman"/>
          <w:sz w:val="28"/>
          <w:szCs w:val="28"/>
        </w:rPr>
      </w:pPr>
      <w:r w:rsidRPr="00A87F02">
        <w:rPr>
          <w:rFonts w:ascii="Times New Roman" w:hAnsi="Times New Roman"/>
          <w:sz w:val="28"/>
          <w:szCs w:val="28"/>
        </w:rPr>
        <w:t xml:space="preserve">- </w:t>
      </w:r>
      <w:r>
        <w:rPr>
          <w:rFonts w:ascii="Times New Roman" w:hAnsi="Times New Roman"/>
          <w:sz w:val="28"/>
          <w:szCs w:val="28"/>
        </w:rPr>
        <w:t>сложность и качество техники исполнения</w:t>
      </w:r>
      <w:r w:rsidRPr="00A87F02">
        <w:rPr>
          <w:rFonts w:ascii="Times New Roman" w:hAnsi="Times New Roman"/>
          <w:sz w:val="28"/>
          <w:szCs w:val="28"/>
        </w:rPr>
        <w:t>;</w:t>
      </w:r>
    </w:p>
    <w:p w:rsidR="0038740B" w:rsidRPr="00A87F02" w:rsidRDefault="0038740B" w:rsidP="00DB3A79">
      <w:pPr>
        <w:shd w:val="clear" w:color="auto" w:fill="FFFFFF"/>
        <w:tabs>
          <w:tab w:val="num" w:pos="0"/>
        </w:tabs>
        <w:spacing w:after="0" w:line="240" w:lineRule="auto"/>
        <w:ind w:firstLine="708"/>
        <w:jc w:val="both"/>
        <w:rPr>
          <w:rFonts w:ascii="Times New Roman" w:hAnsi="Times New Roman"/>
          <w:sz w:val="28"/>
          <w:szCs w:val="28"/>
        </w:rPr>
      </w:pPr>
      <w:r>
        <w:rPr>
          <w:rFonts w:ascii="Times New Roman" w:hAnsi="Times New Roman"/>
          <w:sz w:val="28"/>
          <w:szCs w:val="28"/>
        </w:rPr>
        <w:lastRenderedPageBreak/>
        <w:t>-</w:t>
      </w:r>
      <w:r w:rsidR="00672BAE">
        <w:rPr>
          <w:rFonts w:ascii="Times New Roman" w:hAnsi="Times New Roman"/>
          <w:sz w:val="28"/>
          <w:szCs w:val="28"/>
        </w:rPr>
        <w:t xml:space="preserve"> </w:t>
      </w:r>
      <w:r w:rsidRPr="00674F50">
        <w:rPr>
          <w:rFonts w:ascii="Times New Roman" w:hAnsi="Times New Roman"/>
          <w:sz w:val="28"/>
          <w:szCs w:val="28"/>
        </w:rPr>
        <w:t>целостный образ на внешнем и смысловом уровнях</w:t>
      </w:r>
      <w:r>
        <w:rPr>
          <w:rFonts w:ascii="Times New Roman" w:hAnsi="Times New Roman"/>
          <w:sz w:val="28"/>
          <w:szCs w:val="28"/>
        </w:rPr>
        <w:t xml:space="preserve">, </w:t>
      </w:r>
      <w:r w:rsidRPr="00674F50">
        <w:rPr>
          <w:rFonts w:ascii="Times New Roman" w:hAnsi="Times New Roman"/>
          <w:sz w:val="28"/>
          <w:szCs w:val="28"/>
        </w:rPr>
        <w:t>правильно</w:t>
      </w:r>
      <w:r>
        <w:rPr>
          <w:rFonts w:ascii="Times New Roman" w:hAnsi="Times New Roman"/>
          <w:sz w:val="28"/>
          <w:szCs w:val="28"/>
        </w:rPr>
        <w:t>е</w:t>
      </w:r>
      <w:r w:rsidRPr="00674F50">
        <w:rPr>
          <w:rFonts w:ascii="Times New Roman" w:hAnsi="Times New Roman"/>
          <w:sz w:val="28"/>
          <w:szCs w:val="28"/>
        </w:rPr>
        <w:t xml:space="preserve"> транслиров</w:t>
      </w:r>
      <w:r>
        <w:rPr>
          <w:rFonts w:ascii="Times New Roman" w:hAnsi="Times New Roman"/>
          <w:sz w:val="28"/>
          <w:szCs w:val="28"/>
        </w:rPr>
        <w:t>ание</w:t>
      </w:r>
      <w:r w:rsidRPr="00674F50">
        <w:rPr>
          <w:rFonts w:ascii="Times New Roman" w:hAnsi="Times New Roman"/>
          <w:sz w:val="28"/>
          <w:szCs w:val="28"/>
        </w:rPr>
        <w:t xml:space="preserve"> </w:t>
      </w:r>
      <w:r>
        <w:rPr>
          <w:rFonts w:ascii="Times New Roman" w:hAnsi="Times New Roman"/>
          <w:sz w:val="28"/>
          <w:szCs w:val="28"/>
        </w:rPr>
        <w:t>идеи автора до</w:t>
      </w:r>
      <w:r w:rsidRPr="00674F50">
        <w:rPr>
          <w:rFonts w:ascii="Times New Roman" w:hAnsi="Times New Roman"/>
          <w:sz w:val="28"/>
          <w:szCs w:val="28"/>
        </w:rPr>
        <w:t xml:space="preserve"> аудитории</w:t>
      </w:r>
      <w:r>
        <w:rPr>
          <w:rFonts w:ascii="Times New Roman" w:hAnsi="Times New Roman"/>
          <w:sz w:val="28"/>
          <w:szCs w:val="28"/>
        </w:rPr>
        <w:t>;</w:t>
      </w:r>
    </w:p>
    <w:p w:rsidR="00672BAE" w:rsidRDefault="0038740B" w:rsidP="00DB3A79">
      <w:pPr>
        <w:shd w:val="clear" w:color="auto" w:fill="FFFFFF"/>
        <w:tabs>
          <w:tab w:val="num" w:pos="0"/>
        </w:tabs>
        <w:spacing w:after="0" w:line="240" w:lineRule="auto"/>
        <w:ind w:firstLine="708"/>
        <w:jc w:val="both"/>
        <w:rPr>
          <w:rFonts w:ascii="Times New Roman" w:hAnsi="Times New Roman"/>
          <w:sz w:val="28"/>
          <w:szCs w:val="28"/>
        </w:rPr>
      </w:pPr>
      <w:r w:rsidRPr="00A87F02">
        <w:rPr>
          <w:rFonts w:ascii="Times New Roman" w:hAnsi="Times New Roman"/>
          <w:sz w:val="28"/>
          <w:szCs w:val="28"/>
        </w:rPr>
        <w:t>- использование нестандартных материалов и решений в выполнении работы.</w:t>
      </w:r>
    </w:p>
    <w:p w:rsidR="00D15984" w:rsidRDefault="00E82217" w:rsidP="00FC317A">
      <w:pPr>
        <w:shd w:val="clear" w:color="auto" w:fill="FFFFFF"/>
        <w:tabs>
          <w:tab w:val="num" w:pos="0"/>
        </w:tabs>
        <w:spacing w:after="0" w:line="240" w:lineRule="auto"/>
        <w:ind w:firstLine="708"/>
        <w:jc w:val="both"/>
        <w:rPr>
          <w:rFonts w:ascii="Times New Roman" w:hAnsi="Times New Roman"/>
          <w:sz w:val="28"/>
          <w:szCs w:val="28"/>
        </w:rPr>
      </w:pPr>
      <w:r>
        <w:rPr>
          <w:rFonts w:ascii="Times New Roman" w:hAnsi="Times New Roman"/>
          <w:sz w:val="28"/>
          <w:szCs w:val="28"/>
        </w:rPr>
        <w:t>4.</w:t>
      </w:r>
      <w:r w:rsidR="00D67E6B">
        <w:rPr>
          <w:rFonts w:ascii="Times New Roman" w:hAnsi="Times New Roman"/>
          <w:sz w:val="28"/>
          <w:szCs w:val="28"/>
        </w:rPr>
        <w:t>3</w:t>
      </w:r>
      <w:r>
        <w:rPr>
          <w:rFonts w:ascii="Times New Roman" w:hAnsi="Times New Roman"/>
          <w:sz w:val="28"/>
          <w:szCs w:val="28"/>
        </w:rPr>
        <w:t xml:space="preserve">. </w:t>
      </w:r>
      <w:r w:rsidRPr="00E82217">
        <w:rPr>
          <w:rFonts w:ascii="Times New Roman" w:hAnsi="Times New Roman"/>
          <w:sz w:val="28"/>
          <w:szCs w:val="28"/>
        </w:rPr>
        <w:t>Максимальное количество баллов по каждому из критериев 10 баллов.</w:t>
      </w:r>
    </w:p>
    <w:p w:rsidR="00672BAE" w:rsidRDefault="00672BAE" w:rsidP="00C018B7">
      <w:pPr>
        <w:shd w:val="clear" w:color="auto" w:fill="FFFFFF"/>
        <w:tabs>
          <w:tab w:val="num" w:pos="0"/>
        </w:tabs>
        <w:spacing w:after="0" w:line="240" w:lineRule="auto"/>
        <w:ind w:firstLine="708"/>
        <w:jc w:val="both"/>
        <w:rPr>
          <w:rFonts w:ascii="Times New Roman" w:hAnsi="Times New Roman"/>
          <w:sz w:val="28"/>
          <w:szCs w:val="28"/>
        </w:rPr>
      </w:pPr>
      <w:r>
        <w:rPr>
          <w:rFonts w:ascii="Times New Roman" w:hAnsi="Times New Roman"/>
          <w:sz w:val="28"/>
          <w:szCs w:val="28"/>
        </w:rPr>
        <w:t>4.</w:t>
      </w:r>
      <w:r w:rsidR="00D67E6B">
        <w:rPr>
          <w:rFonts w:ascii="Times New Roman" w:hAnsi="Times New Roman"/>
          <w:sz w:val="28"/>
          <w:szCs w:val="28"/>
        </w:rPr>
        <w:t>4</w:t>
      </w:r>
      <w:r>
        <w:rPr>
          <w:rFonts w:ascii="Times New Roman" w:hAnsi="Times New Roman"/>
          <w:sz w:val="28"/>
          <w:szCs w:val="28"/>
        </w:rPr>
        <w:t xml:space="preserve">. </w:t>
      </w:r>
      <w:r w:rsidRPr="00672BAE">
        <w:rPr>
          <w:rFonts w:ascii="Times New Roman" w:hAnsi="Times New Roman"/>
          <w:sz w:val="28"/>
          <w:szCs w:val="28"/>
        </w:rPr>
        <w:t xml:space="preserve">Работы декоративно-прикладного искусства, предоставляемые на </w:t>
      </w:r>
      <w:r w:rsidR="006835A5">
        <w:rPr>
          <w:rFonts w:ascii="Times New Roman" w:hAnsi="Times New Roman"/>
          <w:sz w:val="28"/>
          <w:szCs w:val="28"/>
        </w:rPr>
        <w:t>К</w:t>
      </w:r>
      <w:r w:rsidRPr="00672BAE">
        <w:rPr>
          <w:rFonts w:ascii="Times New Roman" w:hAnsi="Times New Roman"/>
          <w:sz w:val="28"/>
          <w:szCs w:val="28"/>
        </w:rPr>
        <w:t xml:space="preserve">онкурс, могут быть выполнены в </w:t>
      </w:r>
      <w:r w:rsidRPr="00672BAE">
        <w:rPr>
          <w:rFonts w:ascii="Times New Roman" w:hAnsi="Times New Roman"/>
          <w:sz w:val="28"/>
          <w:szCs w:val="28"/>
          <w:shd w:val="clear" w:color="auto" w:fill="FFFFFF"/>
        </w:rPr>
        <w:t>любой технике исполнения, стилистике</w:t>
      </w:r>
      <w:r w:rsidRPr="00672BAE">
        <w:rPr>
          <w:rFonts w:ascii="Times New Roman" w:hAnsi="Times New Roman"/>
          <w:sz w:val="28"/>
          <w:szCs w:val="28"/>
        </w:rPr>
        <w:t>, направлении, в том числе таких как художественная роспись, вышивка, вязание, резьба по дереву, выпиливание, литье из металла, лепка из разных материалов, игрушка – самоделка, бисероплетение, изделия и сувениры из кожи, макраме, фриволите</w:t>
      </w:r>
      <w:r w:rsidR="00A0180F" w:rsidRPr="00CD3F66">
        <w:rPr>
          <w:rFonts w:ascii="Times New Roman" w:hAnsi="Times New Roman"/>
          <w:sz w:val="28"/>
          <w:szCs w:val="28"/>
        </w:rPr>
        <w:t>,</w:t>
      </w:r>
      <w:r w:rsidRPr="00672BAE">
        <w:rPr>
          <w:rFonts w:ascii="Times New Roman" w:hAnsi="Times New Roman"/>
          <w:sz w:val="28"/>
          <w:szCs w:val="28"/>
        </w:rPr>
        <w:t xml:space="preserve"> плетение из различных материалов, макетирование и другое.</w:t>
      </w:r>
    </w:p>
    <w:p w:rsidR="00672BAE" w:rsidRDefault="00672BAE" w:rsidP="00DB3A79">
      <w:pPr>
        <w:shd w:val="clear" w:color="auto" w:fill="FFFFFF"/>
        <w:tabs>
          <w:tab w:val="num" w:pos="0"/>
        </w:tabs>
        <w:spacing w:after="0" w:line="240" w:lineRule="auto"/>
        <w:ind w:firstLine="708"/>
        <w:jc w:val="both"/>
        <w:rPr>
          <w:rFonts w:ascii="Times New Roman" w:hAnsi="Times New Roman"/>
          <w:sz w:val="28"/>
          <w:szCs w:val="28"/>
        </w:rPr>
      </w:pPr>
      <w:r>
        <w:rPr>
          <w:rFonts w:ascii="Times New Roman" w:hAnsi="Times New Roman"/>
          <w:sz w:val="28"/>
          <w:szCs w:val="28"/>
        </w:rPr>
        <w:t>4.</w:t>
      </w:r>
      <w:r w:rsidR="00D67E6B">
        <w:rPr>
          <w:rFonts w:ascii="Times New Roman" w:hAnsi="Times New Roman"/>
          <w:sz w:val="28"/>
          <w:szCs w:val="28"/>
        </w:rPr>
        <w:t>5</w:t>
      </w:r>
      <w:r w:rsidR="00FC317A">
        <w:rPr>
          <w:rFonts w:ascii="Times New Roman" w:hAnsi="Times New Roman"/>
          <w:sz w:val="28"/>
          <w:szCs w:val="28"/>
        </w:rPr>
        <w:t>.</w:t>
      </w:r>
      <w:r>
        <w:rPr>
          <w:rFonts w:ascii="Times New Roman" w:hAnsi="Times New Roman"/>
          <w:sz w:val="28"/>
          <w:szCs w:val="28"/>
        </w:rPr>
        <w:t xml:space="preserve"> </w:t>
      </w:r>
      <w:r w:rsidRPr="00672BAE">
        <w:rPr>
          <w:rFonts w:ascii="Times New Roman" w:hAnsi="Times New Roman"/>
          <w:sz w:val="28"/>
          <w:szCs w:val="28"/>
        </w:rPr>
        <w:t xml:space="preserve">Работы, предоставляемые на </w:t>
      </w:r>
      <w:r w:rsidR="006835A5">
        <w:rPr>
          <w:rFonts w:ascii="Times New Roman" w:hAnsi="Times New Roman"/>
          <w:sz w:val="28"/>
          <w:szCs w:val="28"/>
        </w:rPr>
        <w:t>К</w:t>
      </w:r>
      <w:r w:rsidRPr="00672BAE">
        <w:rPr>
          <w:rFonts w:ascii="Times New Roman" w:hAnsi="Times New Roman"/>
          <w:sz w:val="28"/>
          <w:szCs w:val="28"/>
        </w:rPr>
        <w:t xml:space="preserve">онкурс, должны соответствовать направлению </w:t>
      </w:r>
      <w:r w:rsidR="006835A5">
        <w:rPr>
          <w:rFonts w:ascii="Times New Roman" w:hAnsi="Times New Roman"/>
          <w:sz w:val="28"/>
          <w:szCs w:val="28"/>
        </w:rPr>
        <w:t>К</w:t>
      </w:r>
      <w:r w:rsidRPr="00672BAE">
        <w:rPr>
          <w:rFonts w:ascii="Times New Roman" w:hAnsi="Times New Roman"/>
          <w:sz w:val="28"/>
          <w:szCs w:val="28"/>
        </w:rPr>
        <w:t xml:space="preserve">онкурса и </w:t>
      </w:r>
      <w:r w:rsidRPr="00CD3F66">
        <w:rPr>
          <w:rFonts w:ascii="Times New Roman" w:hAnsi="Times New Roman"/>
          <w:sz w:val="28"/>
          <w:szCs w:val="28"/>
        </w:rPr>
        <w:t>возрастным особенностям</w:t>
      </w:r>
      <w:r w:rsidRPr="00672BAE">
        <w:rPr>
          <w:rFonts w:ascii="Times New Roman" w:hAnsi="Times New Roman"/>
          <w:sz w:val="28"/>
          <w:szCs w:val="28"/>
        </w:rPr>
        <w:t xml:space="preserve"> автора. </w:t>
      </w:r>
      <w:r>
        <w:rPr>
          <w:rFonts w:ascii="Times New Roman" w:hAnsi="Times New Roman"/>
          <w:sz w:val="28"/>
          <w:szCs w:val="28"/>
        </w:rPr>
        <w:t xml:space="preserve">Обязательным условием является </w:t>
      </w:r>
      <w:r w:rsidRPr="00672BAE">
        <w:rPr>
          <w:rFonts w:ascii="Times New Roman" w:hAnsi="Times New Roman"/>
          <w:sz w:val="28"/>
          <w:szCs w:val="28"/>
        </w:rPr>
        <w:t xml:space="preserve">отражение в изделии традиционного народного искусства и ремесла, культурной особенности региона, отражение неповторимого стиля и айдентики, сохраненной в узорах и орнаментах. </w:t>
      </w:r>
    </w:p>
    <w:p w:rsidR="00E82217" w:rsidRDefault="00E82217" w:rsidP="00DB3A79">
      <w:pPr>
        <w:shd w:val="clear" w:color="auto" w:fill="FFFFFF"/>
        <w:tabs>
          <w:tab w:val="num" w:pos="0"/>
        </w:tabs>
        <w:spacing w:after="0" w:line="240" w:lineRule="auto"/>
        <w:ind w:firstLine="708"/>
        <w:jc w:val="both"/>
        <w:rPr>
          <w:rFonts w:ascii="Times New Roman" w:hAnsi="Times New Roman"/>
          <w:sz w:val="28"/>
          <w:szCs w:val="28"/>
        </w:rPr>
      </w:pPr>
    </w:p>
    <w:p w:rsidR="00E82217" w:rsidRPr="00BB41A1" w:rsidRDefault="00BB41A1" w:rsidP="00BB41A1">
      <w:pPr>
        <w:shd w:val="clear" w:color="auto" w:fill="FFFFFF"/>
        <w:tabs>
          <w:tab w:val="num" w:pos="0"/>
        </w:tabs>
        <w:spacing w:after="0" w:line="240" w:lineRule="auto"/>
        <w:ind w:firstLine="708"/>
        <w:jc w:val="center"/>
        <w:rPr>
          <w:rFonts w:ascii="Times New Roman" w:hAnsi="Times New Roman"/>
          <w:b/>
          <w:sz w:val="28"/>
          <w:szCs w:val="28"/>
        </w:rPr>
      </w:pPr>
      <w:r w:rsidRPr="00BB41A1">
        <w:rPr>
          <w:rFonts w:ascii="Times New Roman" w:hAnsi="Times New Roman"/>
          <w:b/>
          <w:sz w:val="28"/>
          <w:szCs w:val="28"/>
        </w:rPr>
        <w:t>5.</w:t>
      </w:r>
      <w:r>
        <w:rPr>
          <w:rFonts w:ascii="Times New Roman" w:hAnsi="Times New Roman"/>
          <w:b/>
          <w:sz w:val="28"/>
          <w:szCs w:val="28"/>
        </w:rPr>
        <w:t xml:space="preserve"> </w:t>
      </w:r>
      <w:r w:rsidR="00E82217" w:rsidRPr="00BB41A1">
        <w:rPr>
          <w:rFonts w:ascii="Times New Roman" w:hAnsi="Times New Roman"/>
          <w:b/>
          <w:sz w:val="28"/>
          <w:szCs w:val="28"/>
        </w:rPr>
        <w:t>Регламент работы Оргкомитета и жюри</w:t>
      </w:r>
    </w:p>
    <w:p w:rsidR="00E82217" w:rsidRPr="00E82217" w:rsidRDefault="00E82217" w:rsidP="00DB3A79">
      <w:pPr>
        <w:shd w:val="clear" w:color="auto" w:fill="FFFFFF"/>
        <w:tabs>
          <w:tab w:val="num" w:pos="0"/>
        </w:tabs>
        <w:spacing w:after="0" w:line="240" w:lineRule="auto"/>
        <w:ind w:firstLine="708"/>
        <w:jc w:val="both"/>
        <w:rPr>
          <w:rFonts w:ascii="Times New Roman" w:hAnsi="Times New Roman"/>
          <w:sz w:val="28"/>
          <w:szCs w:val="28"/>
        </w:rPr>
      </w:pPr>
    </w:p>
    <w:p w:rsidR="00E82217" w:rsidRPr="00E82217" w:rsidRDefault="00E82217" w:rsidP="00DB3A79">
      <w:pPr>
        <w:shd w:val="clear" w:color="auto" w:fill="FFFFFF"/>
        <w:tabs>
          <w:tab w:val="num" w:pos="0"/>
        </w:tabs>
        <w:spacing w:after="0" w:line="240" w:lineRule="auto"/>
        <w:ind w:firstLine="708"/>
        <w:jc w:val="both"/>
        <w:rPr>
          <w:rFonts w:ascii="Times New Roman" w:hAnsi="Times New Roman"/>
          <w:sz w:val="28"/>
          <w:szCs w:val="28"/>
        </w:rPr>
      </w:pPr>
      <w:r w:rsidRPr="00E82217">
        <w:rPr>
          <w:rFonts w:ascii="Times New Roman" w:hAnsi="Times New Roman"/>
          <w:sz w:val="28"/>
          <w:szCs w:val="28"/>
        </w:rPr>
        <w:t>5.1.</w:t>
      </w:r>
      <w:r w:rsidRPr="00E82217">
        <w:rPr>
          <w:rFonts w:ascii="Times New Roman" w:hAnsi="Times New Roman"/>
          <w:sz w:val="28"/>
          <w:szCs w:val="28"/>
        </w:rPr>
        <w:tab/>
        <w:t>Оргкомитет Конкурса формирует независимое профессиональное жюри, в состав которого входят специалисты в области декоративно-прикладного искусства из субъектов РФ, назначает его председателя.</w:t>
      </w:r>
    </w:p>
    <w:p w:rsidR="00E82217" w:rsidRDefault="00E82217" w:rsidP="00DB3A79">
      <w:pPr>
        <w:shd w:val="clear" w:color="auto" w:fill="FFFFFF"/>
        <w:tabs>
          <w:tab w:val="num" w:pos="0"/>
        </w:tabs>
        <w:spacing w:after="0" w:line="240" w:lineRule="auto"/>
        <w:ind w:firstLine="708"/>
        <w:jc w:val="both"/>
        <w:rPr>
          <w:rFonts w:ascii="Times New Roman" w:hAnsi="Times New Roman"/>
          <w:sz w:val="28"/>
          <w:szCs w:val="28"/>
        </w:rPr>
      </w:pPr>
      <w:r w:rsidRPr="00E82217">
        <w:rPr>
          <w:rFonts w:ascii="Times New Roman" w:hAnsi="Times New Roman"/>
          <w:sz w:val="28"/>
          <w:szCs w:val="28"/>
        </w:rPr>
        <w:t>5.2.</w:t>
      </w:r>
      <w:r w:rsidRPr="00E82217">
        <w:rPr>
          <w:rFonts w:ascii="Times New Roman" w:hAnsi="Times New Roman"/>
          <w:sz w:val="28"/>
          <w:szCs w:val="28"/>
        </w:rPr>
        <w:tab/>
        <w:t>Жюри оценивает выставку работ участников Конкурса, определяет победителей в номинациях и представляет их к награждению.</w:t>
      </w:r>
    </w:p>
    <w:p w:rsidR="003A33F8" w:rsidRPr="003A33F8" w:rsidRDefault="003A33F8" w:rsidP="00423DA3">
      <w:pPr>
        <w:shd w:val="clear" w:color="auto" w:fill="FFFFFF"/>
        <w:tabs>
          <w:tab w:val="num" w:pos="0"/>
        </w:tabs>
        <w:spacing w:after="0" w:line="240" w:lineRule="auto"/>
        <w:jc w:val="both"/>
        <w:rPr>
          <w:rFonts w:ascii="Times New Roman" w:hAnsi="Times New Roman"/>
          <w:sz w:val="28"/>
          <w:szCs w:val="28"/>
        </w:rPr>
      </w:pPr>
    </w:p>
    <w:p w:rsidR="00E82217" w:rsidRPr="003A33F8" w:rsidRDefault="003A33F8" w:rsidP="003A33F8">
      <w:pPr>
        <w:shd w:val="clear" w:color="auto" w:fill="FFFFFF"/>
        <w:tabs>
          <w:tab w:val="num" w:pos="0"/>
        </w:tabs>
        <w:spacing w:after="0" w:line="240" w:lineRule="auto"/>
        <w:ind w:firstLine="709"/>
        <w:jc w:val="center"/>
        <w:rPr>
          <w:rFonts w:ascii="Times New Roman" w:hAnsi="Times New Roman"/>
          <w:b/>
          <w:sz w:val="28"/>
          <w:szCs w:val="28"/>
        </w:rPr>
      </w:pPr>
      <w:r w:rsidRPr="003A33F8">
        <w:rPr>
          <w:rFonts w:ascii="Times New Roman" w:hAnsi="Times New Roman"/>
          <w:b/>
          <w:sz w:val="28"/>
          <w:szCs w:val="28"/>
        </w:rPr>
        <w:t>6. Подведение итогов, награждение участников Конкурса</w:t>
      </w:r>
    </w:p>
    <w:p w:rsidR="003A33F8" w:rsidRDefault="003A33F8" w:rsidP="00BB41A1">
      <w:pPr>
        <w:shd w:val="clear" w:color="auto" w:fill="FFFFFF"/>
        <w:tabs>
          <w:tab w:val="num" w:pos="0"/>
        </w:tabs>
        <w:spacing w:after="0" w:line="240" w:lineRule="auto"/>
        <w:ind w:firstLine="709"/>
        <w:jc w:val="both"/>
        <w:rPr>
          <w:rFonts w:ascii="Times New Roman" w:hAnsi="Times New Roman"/>
          <w:sz w:val="28"/>
          <w:szCs w:val="28"/>
        </w:rPr>
      </w:pPr>
    </w:p>
    <w:p w:rsidR="006C3A06" w:rsidRPr="001302B7" w:rsidRDefault="006C3A06" w:rsidP="00BB41A1">
      <w:pPr>
        <w:pStyle w:val="aa"/>
        <w:shd w:val="clear" w:color="auto" w:fill="FFFFFF"/>
        <w:tabs>
          <w:tab w:val="num" w:pos="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6.1. </w:t>
      </w:r>
      <w:r w:rsidR="001302B7" w:rsidRPr="001302B7">
        <w:rPr>
          <w:rFonts w:ascii="Times New Roman" w:hAnsi="Times New Roman"/>
          <w:sz w:val="28"/>
          <w:szCs w:val="28"/>
        </w:rPr>
        <w:t xml:space="preserve">По итогам Конкурса жюри определяет Дипломантов </w:t>
      </w:r>
      <w:r w:rsidR="001302B7" w:rsidRPr="001302B7">
        <w:rPr>
          <w:rFonts w:ascii="Times New Roman" w:hAnsi="Times New Roman"/>
          <w:sz w:val="28"/>
          <w:szCs w:val="28"/>
          <w:lang w:val="en-US"/>
        </w:rPr>
        <w:t>I</w:t>
      </w:r>
      <w:r w:rsidR="001302B7" w:rsidRPr="001302B7">
        <w:rPr>
          <w:rFonts w:ascii="Times New Roman" w:hAnsi="Times New Roman"/>
          <w:sz w:val="28"/>
          <w:szCs w:val="28"/>
        </w:rPr>
        <w:t xml:space="preserve">, </w:t>
      </w:r>
      <w:r w:rsidR="001302B7" w:rsidRPr="001302B7">
        <w:rPr>
          <w:rFonts w:ascii="Times New Roman" w:hAnsi="Times New Roman"/>
          <w:sz w:val="28"/>
          <w:szCs w:val="28"/>
          <w:lang w:val="en-US"/>
        </w:rPr>
        <w:t>II</w:t>
      </w:r>
      <w:r w:rsidR="001302B7" w:rsidRPr="001302B7">
        <w:rPr>
          <w:rFonts w:ascii="Times New Roman" w:hAnsi="Times New Roman"/>
          <w:sz w:val="28"/>
          <w:szCs w:val="28"/>
        </w:rPr>
        <w:t xml:space="preserve">, </w:t>
      </w:r>
      <w:r w:rsidR="001302B7" w:rsidRPr="001302B7">
        <w:rPr>
          <w:rFonts w:ascii="Times New Roman" w:hAnsi="Times New Roman"/>
          <w:sz w:val="28"/>
          <w:szCs w:val="28"/>
          <w:lang w:val="en-US"/>
        </w:rPr>
        <w:t>III</w:t>
      </w:r>
      <w:r w:rsidR="001302B7" w:rsidRPr="001302B7">
        <w:rPr>
          <w:rFonts w:ascii="Times New Roman" w:hAnsi="Times New Roman"/>
          <w:sz w:val="28"/>
          <w:szCs w:val="28"/>
        </w:rPr>
        <w:t xml:space="preserve"> степеней в</w:t>
      </w:r>
      <w:r w:rsidR="0038740B" w:rsidRPr="001302B7">
        <w:rPr>
          <w:rFonts w:ascii="Times New Roman" w:hAnsi="Times New Roman"/>
          <w:sz w:val="28"/>
          <w:szCs w:val="28"/>
        </w:rPr>
        <w:t xml:space="preserve"> каждой номинации.</w:t>
      </w:r>
    </w:p>
    <w:p w:rsidR="00BB41A1" w:rsidRDefault="006C3A06" w:rsidP="00BB41A1">
      <w:pPr>
        <w:pStyle w:val="aa"/>
        <w:shd w:val="clear" w:color="auto" w:fill="FFFFFF"/>
        <w:tabs>
          <w:tab w:val="num" w:pos="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6.2. </w:t>
      </w:r>
      <w:r w:rsidR="00BB41A1" w:rsidRPr="00BB41A1">
        <w:rPr>
          <w:rFonts w:ascii="Times New Roman" w:hAnsi="Times New Roman"/>
          <w:sz w:val="28"/>
          <w:szCs w:val="28"/>
        </w:rPr>
        <w:t>Все участники Конкурса награждаются Дипломами участника Всероссийско</w:t>
      </w:r>
      <w:r w:rsidR="00BB41A1">
        <w:rPr>
          <w:rFonts w:ascii="Times New Roman" w:hAnsi="Times New Roman"/>
          <w:sz w:val="28"/>
          <w:szCs w:val="28"/>
        </w:rPr>
        <w:t xml:space="preserve">го </w:t>
      </w:r>
      <w:r w:rsidR="00BB41A1" w:rsidRPr="00BB41A1">
        <w:rPr>
          <w:rFonts w:ascii="Times New Roman" w:hAnsi="Times New Roman"/>
          <w:sz w:val="28"/>
          <w:szCs w:val="28"/>
        </w:rPr>
        <w:t xml:space="preserve">конкурса новогодних украшений </w:t>
      </w:r>
      <w:r w:rsidR="00BB41A1" w:rsidRPr="0079637E">
        <w:rPr>
          <w:rFonts w:ascii="Times New Roman" w:hAnsi="Times New Roman"/>
          <w:sz w:val="28"/>
          <w:szCs w:val="28"/>
        </w:rPr>
        <w:t>«</w:t>
      </w:r>
      <w:r w:rsidR="00D31B12">
        <w:rPr>
          <w:rFonts w:ascii="Times New Roman" w:hAnsi="Times New Roman"/>
          <w:sz w:val="28"/>
          <w:szCs w:val="28"/>
        </w:rPr>
        <w:t>Новогодняя игрушка России</w:t>
      </w:r>
      <w:r w:rsidR="00BB41A1" w:rsidRPr="0079637E">
        <w:rPr>
          <w:rFonts w:ascii="Times New Roman" w:hAnsi="Times New Roman"/>
          <w:sz w:val="28"/>
          <w:szCs w:val="28"/>
        </w:rPr>
        <w:t>»</w:t>
      </w:r>
      <w:r w:rsidR="00BB41A1">
        <w:rPr>
          <w:rFonts w:ascii="Times New Roman" w:hAnsi="Times New Roman"/>
          <w:sz w:val="28"/>
          <w:szCs w:val="28"/>
        </w:rPr>
        <w:t xml:space="preserve"> </w:t>
      </w:r>
      <w:r w:rsidR="00BB41A1" w:rsidRPr="006C3A06">
        <w:rPr>
          <w:rFonts w:ascii="Times New Roman" w:hAnsi="Times New Roman"/>
          <w:sz w:val="28"/>
          <w:szCs w:val="28"/>
        </w:rPr>
        <w:t xml:space="preserve">в электронном виде на указанный в заявке адрес электронной почты. </w:t>
      </w:r>
      <w:r w:rsidR="00BB41A1" w:rsidRPr="00BB41A1">
        <w:rPr>
          <w:rFonts w:ascii="Times New Roman" w:hAnsi="Times New Roman"/>
          <w:sz w:val="28"/>
          <w:szCs w:val="28"/>
        </w:rPr>
        <w:t>Победители в каждой номинации получают дипломы «</w:t>
      </w:r>
      <w:r w:rsidR="00A8224A">
        <w:rPr>
          <w:rFonts w:ascii="Times New Roman" w:hAnsi="Times New Roman"/>
          <w:sz w:val="28"/>
          <w:szCs w:val="28"/>
        </w:rPr>
        <w:t>Дипломант</w:t>
      </w:r>
      <w:r w:rsidR="00BB41A1" w:rsidRPr="00BB41A1">
        <w:rPr>
          <w:rFonts w:ascii="Times New Roman" w:hAnsi="Times New Roman"/>
          <w:sz w:val="28"/>
          <w:szCs w:val="28"/>
        </w:rPr>
        <w:t xml:space="preserve"> </w:t>
      </w:r>
      <w:r w:rsidR="0079637E">
        <w:rPr>
          <w:rFonts w:ascii="Times New Roman" w:hAnsi="Times New Roman"/>
          <w:sz w:val="28"/>
          <w:szCs w:val="28"/>
          <w:lang w:val="en-US"/>
        </w:rPr>
        <w:t>I</w:t>
      </w:r>
      <w:r w:rsidR="0079637E">
        <w:rPr>
          <w:rFonts w:ascii="Times New Roman" w:hAnsi="Times New Roman"/>
          <w:sz w:val="28"/>
          <w:szCs w:val="28"/>
        </w:rPr>
        <w:t>,</w:t>
      </w:r>
      <w:r w:rsidR="0079637E" w:rsidRPr="0079637E">
        <w:rPr>
          <w:rFonts w:ascii="Times New Roman" w:hAnsi="Times New Roman"/>
          <w:sz w:val="28"/>
          <w:szCs w:val="28"/>
        </w:rPr>
        <w:t xml:space="preserve"> </w:t>
      </w:r>
      <w:r w:rsidR="0079637E">
        <w:rPr>
          <w:rFonts w:ascii="Times New Roman" w:hAnsi="Times New Roman"/>
          <w:sz w:val="28"/>
          <w:szCs w:val="28"/>
          <w:lang w:val="en-US"/>
        </w:rPr>
        <w:t>II</w:t>
      </w:r>
      <w:r w:rsidR="0079637E">
        <w:rPr>
          <w:rFonts w:ascii="Times New Roman" w:hAnsi="Times New Roman"/>
          <w:sz w:val="28"/>
          <w:szCs w:val="28"/>
        </w:rPr>
        <w:t>,</w:t>
      </w:r>
      <w:r w:rsidR="0079637E" w:rsidRPr="0079637E">
        <w:rPr>
          <w:rFonts w:ascii="Times New Roman" w:hAnsi="Times New Roman"/>
          <w:sz w:val="28"/>
          <w:szCs w:val="28"/>
        </w:rPr>
        <w:t xml:space="preserve"> </w:t>
      </w:r>
      <w:r w:rsidR="0079637E">
        <w:rPr>
          <w:rFonts w:ascii="Times New Roman" w:hAnsi="Times New Roman"/>
          <w:sz w:val="28"/>
          <w:szCs w:val="28"/>
          <w:lang w:val="en-US"/>
        </w:rPr>
        <w:t>III</w:t>
      </w:r>
      <w:r w:rsidR="0079637E">
        <w:rPr>
          <w:rFonts w:ascii="Times New Roman" w:hAnsi="Times New Roman"/>
          <w:sz w:val="28"/>
          <w:szCs w:val="28"/>
        </w:rPr>
        <w:t xml:space="preserve"> степени</w:t>
      </w:r>
      <w:r w:rsidR="00BB41A1" w:rsidRPr="00BB41A1">
        <w:rPr>
          <w:rFonts w:ascii="Times New Roman" w:hAnsi="Times New Roman"/>
          <w:sz w:val="28"/>
          <w:szCs w:val="28"/>
        </w:rPr>
        <w:t>»</w:t>
      </w:r>
      <w:r w:rsidR="00BB41A1">
        <w:rPr>
          <w:rFonts w:ascii="Times New Roman" w:hAnsi="Times New Roman"/>
          <w:sz w:val="28"/>
          <w:szCs w:val="28"/>
        </w:rPr>
        <w:t>.</w:t>
      </w:r>
    </w:p>
    <w:p w:rsidR="00BB41A1" w:rsidRDefault="00BB41A1" w:rsidP="00D812F8">
      <w:pPr>
        <w:pStyle w:val="aa"/>
        <w:shd w:val="clear" w:color="auto" w:fill="FFFFFF"/>
        <w:tabs>
          <w:tab w:val="num" w:pos="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6.3. </w:t>
      </w:r>
      <w:r w:rsidR="00A8224A" w:rsidRPr="00A8224A">
        <w:rPr>
          <w:rFonts w:ascii="Times New Roman" w:hAnsi="Times New Roman"/>
          <w:sz w:val="28"/>
          <w:szCs w:val="28"/>
        </w:rPr>
        <w:t>Жюри оставляет за собой право присуждать не все призовые места,</w:t>
      </w:r>
      <w:r w:rsidR="00A8224A">
        <w:rPr>
          <w:rFonts w:ascii="Times New Roman" w:hAnsi="Times New Roman"/>
          <w:sz w:val="28"/>
          <w:szCs w:val="28"/>
        </w:rPr>
        <w:t xml:space="preserve"> </w:t>
      </w:r>
      <w:r w:rsidRPr="00BB41A1">
        <w:rPr>
          <w:rFonts w:ascii="Times New Roman" w:hAnsi="Times New Roman"/>
          <w:sz w:val="28"/>
          <w:szCs w:val="28"/>
        </w:rPr>
        <w:t>учредить дополнительные Специальные дипломы.</w:t>
      </w:r>
    </w:p>
    <w:p w:rsidR="0093319B" w:rsidRDefault="00BB41A1" w:rsidP="0093319B">
      <w:pPr>
        <w:pStyle w:val="aa"/>
        <w:shd w:val="clear" w:color="auto" w:fill="FFFFFF"/>
        <w:tabs>
          <w:tab w:val="num" w:pos="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6.4. </w:t>
      </w:r>
      <w:r w:rsidRPr="00BB41A1">
        <w:rPr>
          <w:rFonts w:ascii="Times New Roman" w:hAnsi="Times New Roman"/>
          <w:sz w:val="28"/>
          <w:szCs w:val="28"/>
        </w:rPr>
        <w:t>Решение жюри пересмотру не подлежит.</w:t>
      </w:r>
    </w:p>
    <w:p w:rsidR="0093319B" w:rsidRPr="0093319B" w:rsidRDefault="0093319B" w:rsidP="0093319B">
      <w:pPr>
        <w:pStyle w:val="aa"/>
        <w:shd w:val="clear" w:color="auto" w:fill="FFFFFF"/>
        <w:tabs>
          <w:tab w:val="num" w:pos="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6.5. </w:t>
      </w:r>
      <w:r w:rsidRPr="0093319B">
        <w:rPr>
          <w:rFonts w:ascii="Times New Roman" w:hAnsi="Times New Roman"/>
          <w:sz w:val="28"/>
          <w:szCs w:val="28"/>
        </w:rPr>
        <w:t>Работы победителей Конкурса в номинациях передаются в Фонд ГАУКАО «АОДНТ» на постоянное хранение для последующего экспонирования.</w:t>
      </w:r>
    </w:p>
    <w:p w:rsidR="00BB41A1" w:rsidRDefault="00BB41A1" w:rsidP="00D812F8">
      <w:pPr>
        <w:pStyle w:val="aa"/>
        <w:shd w:val="clear" w:color="auto" w:fill="FFFFFF"/>
        <w:tabs>
          <w:tab w:val="num" w:pos="0"/>
        </w:tabs>
        <w:spacing w:after="0" w:line="240" w:lineRule="auto"/>
        <w:ind w:left="0" w:firstLine="709"/>
        <w:jc w:val="both"/>
        <w:rPr>
          <w:rFonts w:ascii="Times New Roman" w:hAnsi="Times New Roman"/>
          <w:sz w:val="28"/>
          <w:szCs w:val="28"/>
        </w:rPr>
      </w:pPr>
      <w:r>
        <w:rPr>
          <w:rFonts w:ascii="Times New Roman" w:hAnsi="Times New Roman"/>
          <w:sz w:val="28"/>
          <w:szCs w:val="28"/>
        </w:rPr>
        <w:t>6.</w:t>
      </w:r>
      <w:r w:rsidR="0093319B">
        <w:rPr>
          <w:rFonts w:ascii="Times New Roman" w:hAnsi="Times New Roman"/>
          <w:sz w:val="28"/>
          <w:szCs w:val="28"/>
        </w:rPr>
        <w:t>6</w:t>
      </w:r>
      <w:r>
        <w:rPr>
          <w:rFonts w:ascii="Times New Roman" w:hAnsi="Times New Roman"/>
          <w:sz w:val="28"/>
          <w:szCs w:val="28"/>
        </w:rPr>
        <w:t xml:space="preserve">. </w:t>
      </w:r>
      <w:r w:rsidR="0038740B" w:rsidRPr="006C3A06">
        <w:rPr>
          <w:rFonts w:ascii="Times New Roman" w:hAnsi="Times New Roman"/>
          <w:sz w:val="28"/>
          <w:szCs w:val="28"/>
        </w:rPr>
        <w:t xml:space="preserve">Итоги </w:t>
      </w:r>
      <w:r w:rsidR="006835A5">
        <w:rPr>
          <w:rFonts w:ascii="Times New Roman" w:hAnsi="Times New Roman"/>
          <w:sz w:val="28"/>
          <w:szCs w:val="28"/>
        </w:rPr>
        <w:t>К</w:t>
      </w:r>
      <w:r w:rsidR="0038740B" w:rsidRPr="006C3A06">
        <w:rPr>
          <w:rFonts w:ascii="Times New Roman" w:hAnsi="Times New Roman"/>
          <w:sz w:val="28"/>
          <w:szCs w:val="28"/>
        </w:rPr>
        <w:t>онкурса будут размещены на официальном сайте ГАУКАО «АОДНТ» (</w:t>
      </w:r>
      <w:hyperlink r:id="rId9" w:history="1">
        <w:r w:rsidR="0038740B" w:rsidRPr="006C3A06">
          <w:rPr>
            <w:rStyle w:val="ab"/>
            <w:rFonts w:ascii="Times New Roman" w:hAnsi="Times New Roman"/>
            <w:sz w:val="28"/>
            <w:szCs w:val="28"/>
          </w:rPr>
          <w:t>www.aodnt.ru</w:t>
        </w:r>
      </w:hyperlink>
      <w:r w:rsidR="0038740B" w:rsidRPr="006C3A06">
        <w:rPr>
          <w:rFonts w:ascii="Times New Roman" w:hAnsi="Times New Roman"/>
          <w:sz w:val="28"/>
          <w:szCs w:val="28"/>
        </w:rPr>
        <w:t xml:space="preserve">) после </w:t>
      </w:r>
      <w:r w:rsidR="00E82217" w:rsidRPr="006C3A06">
        <w:rPr>
          <w:rFonts w:ascii="Times New Roman" w:hAnsi="Times New Roman"/>
          <w:b/>
          <w:sz w:val="28"/>
          <w:szCs w:val="28"/>
        </w:rPr>
        <w:t xml:space="preserve">25 декабря </w:t>
      </w:r>
      <w:r w:rsidR="0038740B" w:rsidRPr="006C3A06">
        <w:rPr>
          <w:rFonts w:ascii="Times New Roman" w:hAnsi="Times New Roman"/>
          <w:b/>
          <w:sz w:val="28"/>
          <w:szCs w:val="28"/>
        </w:rPr>
        <w:t>2023 года.</w:t>
      </w:r>
      <w:r w:rsidR="0038740B" w:rsidRPr="006C3A06">
        <w:rPr>
          <w:rFonts w:ascii="Times New Roman" w:hAnsi="Times New Roman"/>
          <w:sz w:val="28"/>
          <w:szCs w:val="28"/>
        </w:rPr>
        <w:t xml:space="preserve"> </w:t>
      </w:r>
    </w:p>
    <w:p w:rsidR="00423DA3" w:rsidRDefault="00423DA3" w:rsidP="00D812F8">
      <w:pPr>
        <w:tabs>
          <w:tab w:val="num" w:pos="0"/>
        </w:tabs>
        <w:spacing w:after="0" w:line="240" w:lineRule="auto"/>
        <w:ind w:firstLine="709"/>
        <w:jc w:val="center"/>
        <w:rPr>
          <w:rFonts w:ascii="Times New Roman" w:hAnsi="Times New Roman"/>
          <w:b/>
          <w:sz w:val="28"/>
          <w:szCs w:val="28"/>
        </w:rPr>
      </w:pPr>
    </w:p>
    <w:p w:rsidR="00D812F8" w:rsidRDefault="00D812F8" w:rsidP="00D812F8">
      <w:pPr>
        <w:tabs>
          <w:tab w:val="num" w:pos="0"/>
        </w:tabs>
        <w:spacing w:after="0" w:line="240" w:lineRule="auto"/>
        <w:ind w:firstLine="709"/>
        <w:jc w:val="center"/>
        <w:rPr>
          <w:rFonts w:ascii="Times New Roman" w:hAnsi="Times New Roman"/>
          <w:b/>
          <w:sz w:val="28"/>
          <w:szCs w:val="28"/>
        </w:rPr>
      </w:pPr>
      <w:r>
        <w:rPr>
          <w:rFonts w:ascii="Times New Roman" w:hAnsi="Times New Roman"/>
          <w:b/>
          <w:sz w:val="28"/>
          <w:szCs w:val="28"/>
        </w:rPr>
        <w:t>7. Работа выставки</w:t>
      </w:r>
    </w:p>
    <w:p w:rsidR="00D812F8" w:rsidRDefault="00D812F8" w:rsidP="00D812F8">
      <w:pPr>
        <w:tabs>
          <w:tab w:val="num" w:pos="0"/>
        </w:tabs>
        <w:spacing w:after="0" w:line="240" w:lineRule="auto"/>
        <w:ind w:firstLine="709"/>
        <w:jc w:val="center"/>
        <w:rPr>
          <w:rFonts w:ascii="Times New Roman" w:hAnsi="Times New Roman"/>
          <w:b/>
          <w:sz w:val="28"/>
          <w:szCs w:val="28"/>
        </w:rPr>
      </w:pPr>
    </w:p>
    <w:p w:rsidR="00D812F8" w:rsidRDefault="00D812F8" w:rsidP="00D0343F">
      <w:pPr>
        <w:tabs>
          <w:tab w:val="num" w:pos="0"/>
        </w:tabs>
        <w:spacing w:after="0" w:line="240" w:lineRule="auto"/>
        <w:ind w:firstLine="709"/>
        <w:jc w:val="both"/>
        <w:rPr>
          <w:rFonts w:ascii="Times New Roman" w:hAnsi="Times New Roman"/>
          <w:sz w:val="28"/>
          <w:szCs w:val="28"/>
        </w:rPr>
      </w:pPr>
      <w:r>
        <w:rPr>
          <w:rFonts w:ascii="Times New Roman" w:hAnsi="Times New Roman"/>
          <w:sz w:val="28"/>
          <w:szCs w:val="28"/>
        </w:rPr>
        <w:t>7.1.</w:t>
      </w:r>
      <w:r>
        <w:rPr>
          <w:rFonts w:ascii="Times New Roman" w:hAnsi="Times New Roman"/>
          <w:sz w:val="28"/>
          <w:szCs w:val="28"/>
        </w:rPr>
        <w:tab/>
        <w:t xml:space="preserve">Монтаж экспозиции выставки </w:t>
      </w:r>
      <w:r w:rsidRPr="00D812F8">
        <w:rPr>
          <w:rFonts w:ascii="Times New Roman" w:hAnsi="Times New Roman"/>
          <w:sz w:val="28"/>
          <w:szCs w:val="28"/>
        </w:rPr>
        <w:t xml:space="preserve">Конкурса </w:t>
      </w:r>
      <w:r>
        <w:rPr>
          <w:rFonts w:ascii="Times New Roman" w:hAnsi="Times New Roman"/>
          <w:sz w:val="28"/>
          <w:szCs w:val="28"/>
        </w:rPr>
        <w:t>осуществляется с</w:t>
      </w:r>
      <w:r w:rsidRPr="00D812F8">
        <w:rPr>
          <w:rFonts w:ascii="Times New Roman" w:hAnsi="Times New Roman"/>
          <w:sz w:val="28"/>
          <w:szCs w:val="28"/>
        </w:rPr>
        <w:t xml:space="preserve"> 12 по </w:t>
      </w:r>
      <w:r w:rsidR="0079637E">
        <w:rPr>
          <w:rFonts w:ascii="Times New Roman" w:hAnsi="Times New Roman"/>
          <w:sz w:val="28"/>
          <w:szCs w:val="28"/>
        </w:rPr>
        <w:t xml:space="preserve">              </w:t>
      </w:r>
      <w:r w:rsidRPr="00D812F8">
        <w:rPr>
          <w:rFonts w:ascii="Times New Roman" w:hAnsi="Times New Roman"/>
          <w:sz w:val="28"/>
          <w:szCs w:val="28"/>
        </w:rPr>
        <w:t>14 декабря 2023 года</w:t>
      </w:r>
      <w:r>
        <w:rPr>
          <w:rFonts w:ascii="Times New Roman" w:hAnsi="Times New Roman"/>
          <w:sz w:val="28"/>
          <w:szCs w:val="28"/>
        </w:rPr>
        <w:t xml:space="preserve"> без участия авторов.</w:t>
      </w:r>
    </w:p>
    <w:p w:rsidR="00D812F8" w:rsidRDefault="00D812F8" w:rsidP="00D0343F">
      <w:pPr>
        <w:tabs>
          <w:tab w:val="num" w:pos="0"/>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7.2.</w:t>
      </w:r>
      <w:r>
        <w:rPr>
          <w:rFonts w:ascii="Times New Roman" w:hAnsi="Times New Roman"/>
          <w:sz w:val="28"/>
          <w:szCs w:val="28"/>
        </w:rPr>
        <w:tab/>
        <w:t xml:space="preserve">Открытие выставки Конкурса состоится 15 декабря 2023 года в </w:t>
      </w:r>
      <w:r w:rsidRPr="00D812F8">
        <w:rPr>
          <w:rFonts w:ascii="Times New Roman" w:hAnsi="Times New Roman"/>
          <w:sz w:val="28"/>
          <w:szCs w:val="28"/>
        </w:rPr>
        <w:t xml:space="preserve">ГАУКАО «Амурский областной Дом народного творчества» </w:t>
      </w:r>
      <w:r w:rsidRPr="00CD3F66">
        <w:rPr>
          <w:rFonts w:ascii="Times New Roman" w:hAnsi="Times New Roman"/>
          <w:sz w:val="28"/>
          <w:szCs w:val="28"/>
        </w:rPr>
        <w:t>по адресу: г. Благовещенск, ул. Горького, 129;</w:t>
      </w:r>
    </w:p>
    <w:p w:rsidR="00D812F8" w:rsidRDefault="00D812F8" w:rsidP="00D0343F">
      <w:pPr>
        <w:tabs>
          <w:tab w:val="num" w:pos="0"/>
        </w:tabs>
        <w:spacing w:after="0" w:line="240" w:lineRule="auto"/>
        <w:ind w:firstLine="709"/>
        <w:jc w:val="both"/>
        <w:rPr>
          <w:rFonts w:ascii="Times New Roman" w:hAnsi="Times New Roman"/>
          <w:sz w:val="28"/>
          <w:szCs w:val="28"/>
        </w:rPr>
      </w:pPr>
      <w:r>
        <w:rPr>
          <w:rFonts w:ascii="Times New Roman" w:hAnsi="Times New Roman"/>
          <w:sz w:val="28"/>
          <w:szCs w:val="28"/>
        </w:rPr>
        <w:t>7.3.</w:t>
      </w:r>
      <w:r>
        <w:rPr>
          <w:rFonts w:ascii="Times New Roman" w:hAnsi="Times New Roman"/>
          <w:sz w:val="28"/>
          <w:szCs w:val="28"/>
        </w:rPr>
        <w:tab/>
        <w:t>Работа выставки продлится до 15 января 202</w:t>
      </w:r>
      <w:r w:rsidR="00DE1505">
        <w:rPr>
          <w:rFonts w:ascii="Times New Roman" w:hAnsi="Times New Roman"/>
          <w:sz w:val="28"/>
          <w:szCs w:val="28"/>
        </w:rPr>
        <w:t>4</w:t>
      </w:r>
      <w:r>
        <w:rPr>
          <w:rFonts w:ascii="Times New Roman" w:hAnsi="Times New Roman"/>
          <w:sz w:val="28"/>
          <w:szCs w:val="28"/>
        </w:rPr>
        <w:t xml:space="preserve"> года.</w:t>
      </w:r>
    </w:p>
    <w:p w:rsidR="00D812F8" w:rsidRDefault="00D812F8" w:rsidP="00D0343F">
      <w:pPr>
        <w:tabs>
          <w:tab w:val="num" w:pos="0"/>
        </w:tabs>
        <w:spacing w:after="0" w:line="240" w:lineRule="auto"/>
        <w:ind w:firstLine="709"/>
        <w:jc w:val="both"/>
        <w:rPr>
          <w:rFonts w:ascii="Times New Roman" w:hAnsi="Times New Roman"/>
          <w:sz w:val="28"/>
          <w:szCs w:val="28"/>
        </w:rPr>
      </w:pPr>
      <w:r w:rsidRPr="0079637E">
        <w:rPr>
          <w:rFonts w:ascii="Times New Roman" w:hAnsi="Times New Roman"/>
          <w:sz w:val="28"/>
          <w:szCs w:val="28"/>
        </w:rPr>
        <w:t>7.</w:t>
      </w:r>
      <w:r w:rsidR="00A42683" w:rsidRPr="0079637E">
        <w:rPr>
          <w:rFonts w:ascii="Times New Roman" w:hAnsi="Times New Roman"/>
          <w:sz w:val="28"/>
          <w:szCs w:val="28"/>
        </w:rPr>
        <w:t>4</w:t>
      </w:r>
      <w:r w:rsidRPr="0079637E">
        <w:rPr>
          <w:rFonts w:ascii="Times New Roman" w:hAnsi="Times New Roman"/>
          <w:sz w:val="28"/>
          <w:szCs w:val="28"/>
        </w:rPr>
        <w:t>.</w:t>
      </w:r>
      <w:r>
        <w:rPr>
          <w:rFonts w:ascii="Times New Roman" w:hAnsi="Times New Roman"/>
          <w:sz w:val="28"/>
          <w:szCs w:val="28"/>
        </w:rPr>
        <w:tab/>
        <w:t xml:space="preserve">В случае продажи изделий участников Конкурса во время работы выставки, организатор осуществляет безналичный расчет с автором путем банковского перевода с удержанием 10% заявленной </w:t>
      </w:r>
      <w:r w:rsidR="009E3CA2">
        <w:rPr>
          <w:rFonts w:ascii="Times New Roman" w:hAnsi="Times New Roman"/>
          <w:sz w:val="28"/>
          <w:szCs w:val="28"/>
        </w:rPr>
        <w:t xml:space="preserve">авторской </w:t>
      </w:r>
      <w:r>
        <w:rPr>
          <w:rFonts w:ascii="Times New Roman" w:hAnsi="Times New Roman"/>
          <w:sz w:val="28"/>
          <w:szCs w:val="28"/>
        </w:rPr>
        <w:t>стоимости по предварительному согласованию.</w:t>
      </w:r>
    </w:p>
    <w:p w:rsidR="006C4E44" w:rsidRPr="0060796E" w:rsidRDefault="006C4E44" w:rsidP="006C4E44">
      <w:pPr>
        <w:pStyle w:val="aa"/>
        <w:spacing w:after="0" w:line="240" w:lineRule="auto"/>
        <w:ind w:left="0" w:firstLine="708"/>
        <w:rPr>
          <w:rFonts w:ascii="Times New Roman" w:hAnsi="Times New Roman"/>
          <w:b/>
          <w:sz w:val="28"/>
          <w:szCs w:val="28"/>
        </w:rPr>
      </w:pPr>
    </w:p>
    <w:p w:rsidR="002A2E73" w:rsidRPr="00D0343F" w:rsidRDefault="00B16685" w:rsidP="00D0343F">
      <w:pPr>
        <w:pStyle w:val="aa"/>
        <w:numPr>
          <w:ilvl w:val="0"/>
          <w:numId w:val="31"/>
        </w:numPr>
        <w:spacing w:after="0" w:line="240" w:lineRule="auto"/>
        <w:jc w:val="center"/>
        <w:rPr>
          <w:rFonts w:ascii="Times New Roman" w:eastAsia="Calibri" w:hAnsi="Times New Roman"/>
          <w:b/>
          <w:sz w:val="28"/>
          <w:szCs w:val="28"/>
          <w:lang w:eastAsia="en-US"/>
        </w:rPr>
      </w:pPr>
      <w:r w:rsidRPr="00D0343F">
        <w:rPr>
          <w:rFonts w:ascii="Times New Roman" w:eastAsia="Calibri" w:hAnsi="Times New Roman"/>
          <w:b/>
          <w:sz w:val="28"/>
          <w:szCs w:val="28"/>
          <w:lang w:eastAsia="en-US"/>
        </w:rPr>
        <w:t>Порядок приема и возврата работ</w:t>
      </w:r>
    </w:p>
    <w:p w:rsidR="007837D8" w:rsidRPr="007837D8" w:rsidRDefault="007837D8" w:rsidP="007837D8">
      <w:pPr>
        <w:spacing w:after="0" w:line="240" w:lineRule="auto"/>
        <w:jc w:val="center"/>
        <w:rPr>
          <w:rFonts w:ascii="Times New Roman" w:eastAsia="Calibri" w:hAnsi="Times New Roman"/>
          <w:b/>
          <w:sz w:val="28"/>
          <w:szCs w:val="28"/>
          <w:lang w:eastAsia="en-US"/>
        </w:rPr>
      </w:pPr>
    </w:p>
    <w:p w:rsidR="00D15984" w:rsidRPr="00D15984" w:rsidRDefault="00B16685" w:rsidP="00D15984">
      <w:pPr>
        <w:pStyle w:val="aa"/>
        <w:numPr>
          <w:ilvl w:val="1"/>
          <w:numId w:val="31"/>
        </w:numPr>
        <w:spacing w:after="0" w:line="240" w:lineRule="auto"/>
        <w:ind w:left="0" w:firstLine="709"/>
        <w:jc w:val="both"/>
        <w:rPr>
          <w:rFonts w:ascii="Times New Roman" w:eastAsia="Calibri" w:hAnsi="Times New Roman"/>
          <w:b/>
          <w:sz w:val="28"/>
          <w:szCs w:val="28"/>
          <w:lang w:eastAsia="en-US"/>
        </w:rPr>
      </w:pPr>
      <w:r w:rsidRPr="00D15984">
        <w:rPr>
          <w:rFonts w:ascii="Times New Roman" w:eastAsia="Calibri" w:hAnsi="Times New Roman"/>
          <w:sz w:val="28"/>
          <w:szCs w:val="28"/>
          <w:lang w:eastAsia="en-US"/>
        </w:rPr>
        <w:t xml:space="preserve">После получения уведомления участники </w:t>
      </w:r>
      <w:r w:rsidR="006835A5">
        <w:rPr>
          <w:rFonts w:ascii="Times New Roman" w:eastAsia="Calibri" w:hAnsi="Times New Roman"/>
          <w:sz w:val="28"/>
          <w:szCs w:val="28"/>
          <w:lang w:eastAsia="en-US"/>
        </w:rPr>
        <w:t>К</w:t>
      </w:r>
      <w:r w:rsidRPr="00D15984">
        <w:rPr>
          <w:rFonts w:ascii="Times New Roman" w:eastAsia="Calibri" w:hAnsi="Times New Roman"/>
          <w:sz w:val="28"/>
          <w:szCs w:val="28"/>
          <w:lang w:eastAsia="en-US"/>
        </w:rPr>
        <w:t xml:space="preserve">онкурса самостоятельно отправляют свои работы в г. Благовещенск. Все представленные работы должны </w:t>
      </w:r>
      <w:r w:rsidR="008C6091" w:rsidRPr="00D15984">
        <w:rPr>
          <w:rFonts w:ascii="Times New Roman" w:eastAsia="Calibri" w:hAnsi="Times New Roman"/>
          <w:sz w:val="28"/>
          <w:szCs w:val="28"/>
          <w:lang w:eastAsia="en-US"/>
        </w:rPr>
        <w:t>быть</w:t>
      </w:r>
      <w:r w:rsidRPr="00D15984">
        <w:rPr>
          <w:rFonts w:ascii="Times New Roman" w:eastAsia="Calibri" w:hAnsi="Times New Roman"/>
          <w:sz w:val="28"/>
          <w:szCs w:val="28"/>
          <w:lang w:eastAsia="en-US"/>
        </w:rPr>
        <w:t xml:space="preserve"> подписаны или иметь наклеенную этикетку, а также сопровождаться Списком или Актом приема-передачи на временное хранение (Приложение №</w:t>
      </w:r>
      <w:r w:rsidR="008C6091" w:rsidRPr="00D15984">
        <w:rPr>
          <w:rFonts w:ascii="Times New Roman" w:eastAsia="Calibri" w:hAnsi="Times New Roman"/>
          <w:sz w:val="28"/>
          <w:szCs w:val="28"/>
          <w:lang w:eastAsia="en-US"/>
        </w:rPr>
        <w:t>4</w:t>
      </w:r>
      <w:r w:rsidRPr="00D15984">
        <w:rPr>
          <w:rFonts w:ascii="Times New Roman" w:eastAsia="Calibri" w:hAnsi="Times New Roman"/>
          <w:sz w:val="28"/>
          <w:szCs w:val="28"/>
          <w:lang w:eastAsia="en-US"/>
        </w:rPr>
        <w:t>), составленном в 2-х экземплярах. Если автор согласен, чтобы его произведения продавались во время работы выставки, то он обязан указать их авторскую оценку в Акте приема-передачи на временное хранение. Если произведения не продаются, то их стоимость в Акте не указывается.</w:t>
      </w:r>
    </w:p>
    <w:p w:rsidR="00D15984" w:rsidRPr="00D15984" w:rsidRDefault="00B16685" w:rsidP="00D15984">
      <w:pPr>
        <w:pStyle w:val="aa"/>
        <w:numPr>
          <w:ilvl w:val="1"/>
          <w:numId w:val="31"/>
        </w:numPr>
        <w:spacing w:after="0" w:line="240" w:lineRule="auto"/>
        <w:ind w:left="0" w:firstLine="709"/>
        <w:jc w:val="both"/>
        <w:rPr>
          <w:rFonts w:ascii="Times New Roman" w:eastAsia="Calibri" w:hAnsi="Times New Roman"/>
          <w:b/>
          <w:sz w:val="28"/>
          <w:szCs w:val="28"/>
          <w:lang w:eastAsia="en-US"/>
        </w:rPr>
      </w:pPr>
      <w:r w:rsidRPr="00D15984">
        <w:rPr>
          <w:rFonts w:ascii="Times New Roman" w:eastAsia="Calibri" w:hAnsi="Times New Roman"/>
          <w:sz w:val="28"/>
          <w:szCs w:val="28"/>
          <w:lang w:eastAsia="en-US"/>
        </w:rPr>
        <w:t xml:space="preserve">Конкурсные работы могут быть доставлены в г. Благовещенск Почтой России, либо курьерской доставкой. Доставка работ осуществляется за счет участников </w:t>
      </w:r>
      <w:r w:rsidR="006835A5">
        <w:rPr>
          <w:rFonts w:ascii="Times New Roman" w:eastAsia="Calibri" w:hAnsi="Times New Roman"/>
          <w:sz w:val="28"/>
          <w:szCs w:val="28"/>
          <w:lang w:eastAsia="en-US"/>
        </w:rPr>
        <w:t>К</w:t>
      </w:r>
      <w:r w:rsidRPr="00D15984">
        <w:rPr>
          <w:rFonts w:ascii="Times New Roman" w:eastAsia="Calibri" w:hAnsi="Times New Roman"/>
          <w:sz w:val="28"/>
          <w:szCs w:val="28"/>
          <w:lang w:eastAsia="en-US"/>
        </w:rPr>
        <w:t>онкурса. Время доставки согласовывается заранее по телефону: 8(4162)777810</w:t>
      </w:r>
      <w:r w:rsidR="00D15984">
        <w:rPr>
          <w:rFonts w:ascii="Times New Roman" w:eastAsia="Calibri" w:hAnsi="Times New Roman"/>
          <w:sz w:val="28"/>
          <w:szCs w:val="28"/>
          <w:lang w:eastAsia="en-US"/>
        </w:rPr>
        <w:t xml:space="preserve">, </w:t>
      </w:r>
      <w:r w:rsidR="00D15984" w:rsidRPr="00D15984">
        <w:rPr>
          <w:rFonts w:ascii="Times New Roman" w:eastAsia="Calibri" w:hAnsi="Times New Roman"/>
          <w:sz w:val="28"/>
          <w:szCs w:val="28"/>
          <w:lang w:eastAsia="en-US"/>
        </w:rPr>
        <w:t>+79098931095</w:t>
      </w:r>
      <w:r w:rsidRPr="00D15984">
        <w:rPr>
          <w:rFonts w:ascii="Times New Roman" w:eastAsia="Calibri" w:hAnsi="Times New Roman"/>
          <w:sz w:val="28"/>
          <w:szCs w:val="28"/>
          <w:lang w:eastAsia="en-US"/>
        </w:rPr>
        <w:t xml:space="preserve">. </w:t>
      </w:r>
      <w:r w:rsidR="00CD3F66">
        <w:rPr>
          <w:rFonts w:ascii="Times New Roman" w:eastAsia="Calibri" w:hAnsi="Times New Roman"/>
          <w:sz w:val="28"/>
          <w:szCs w:val="28"/>
          <w:lang w:eastAsia="en-US"/>
        </w:rPr>
        <w:t>П</w:t>
      </w:r>
      <w:r w:rsidRPr="00D15984">
        <w:rPr>
          <w:rFonts w:ascii="Times New Roman" w:eastAsia="Calibri" w:hAnsi="Times New Roman"/>
          <w:sz w:val="28"/>
          <w:szCs w:val="28"/>
          <w:lang w:eastAsia="en-US"/>
        </w:rPr>
        <w:t xml:space="preserve">рием работ в присутствии автора или его представителя осуществляется в Амурском областном Доме народного творчества </w:t>
      </w:r>
      <w:r w:rsidR="00D15984" w:rsidRPr="00DE1505">
        <w:rPr>
          <w:rFonts w:ascii="Times New Roman" w:eastAsia="Calibri" w:hAnsi="Times New Roman"/>
          <w:b/>
          <w:sz w:val="28"/>
          <w:szCs w:val="28"/>
          <w:lang w:eastAsia="en-US"/>
        </w:rPr>
        <w:t>до 11 декабря</w:t>
      </w:r>
      <w:r w:rsidR="002432BB" w:rsidRPr="00DE1505">
        <w:rPr>
          <w:rFonts w:ascii="Times New Roman" w:eastAsia="Calibri" w:hAnsi="Times New Roman"/>
          <w:b/>
          <w:sz w:val="28"/>
          <w:szCs w:val="28"/>
          <w:lang w:eastAsia="en-US"/>
        </w:rPr>
        <w:t xml:space="preserve"> </w:t>
      </w:r>
      <w:r w:rsidRPr="00DE1505">
        <w:rPr>
          <w:rFonts w:ascii="Times New Roman" w:eastAsia="Calibri" w:hAnsi="Times New Roman"/>
          <w:b/>
          <w:sz w:val="28"/>
          <w:szCs w:val="28"/>
          <w:lang w:eastAsia="en-US"/>
        </w:rPr>
        <w:t>202</w:t>
      </w:r>
      <w:r w:rsidR="002432BB" w:rsidRPr="00DE1505">
        <w:rPr>
          <w:rFonts w:ascii="Times New Roman" w:eastAsia="Calibri" w:hAnsi="Times New Roman"/>
          <w:b/>
          <w:sz w:val="28"/>
          <w:szCs w:val="28"/>
          <w:lang w:eastAsia="en-US"/>
        </w:rPr>
        <w:t>3</w:t>
      </w:r>
      <w:r w:rsidRPr="00DE1505">
        <w:rPr>
          <w:rFonts w:ascii="Times New Roman" w:eastAsia="Calibri" w:hAnsi="Times New Roman"/>
          <w:b/>
          <w:sz w:val="28"/>
          <w:szCs w:val="28"/>
          <w:lang w:eastAsia="en-US"/>
        </w:rPr>
        <w:t xml:space="preserve"> года</w:t>
      </w:r>
      <w:r w:rsidRPr="00D15984">
        <w:rPr>
          <w:rFonts w:ascii="Times New Roman" w:eastAsia="Calibri" w:hAnsi="Times New Roman"/>
          <w:sz w:val="28"/>
          <w:szCs w:val="28"/>
          <w:lang w:eastAsia="en-US"/>
        </w:rPr>
        <w:t xml:space="preserve"> </w:t>
      </w:r>
      <w:r w:rsidRPr="00CD3F66">
        <w:rPr>
          <w:rFonts w:ascii="Times New Roman" w:eastAsia="Calibri" w:hAnsi="Times New Roman"/>
          <w:sz w:val="28"/>
          <w:szCs w:val="28"/>
          <w:lang w:eastAsia="en-US"/>
        </w:rPr>
        <w:t>с 09</w:t>
      </w:r>
      <w:r w:rsidR="00264C27" w:rsidRPr="00CD3F66">
        <w:rPr>
          <w:rFonts w:ascii="Times New Roman" w:eastAsia="Calibri" w:hAnsi="Times New Roman"/>
          <w:sz w:val="28"/>
          <w:szCs w:val="28"/>
          <w:lang w:eastAsia="en-US"/>
        </w:rPr>
        <w:t>:</w:t>
      </w:r>
      <w:r w:rsidRPr="00CD3F66">
        <w:rPr>
          <w:rFonts w:ascii="Times New Roman" w:eastAsia="Calibri" w:hAnsi="Times New Roman"/>
          <w:sz w:val="28"/>
          <w:szCs w:val="28"/>
          <w:lang w:eastAsia="en-US"/>
        </w:rPr>
        <w:t>00 до 17</w:t>
      </w:r>
      <w:r w:rsidR="00264C27" w:rsidRPr="00CD3F66">
        <w:rPr>
          <w:rFonts w:ascii="Times New Roman" w:eastAsia="Calibri" w:hAnsi="Times New Roman"/>
          <w:sz w:val="28"/>
          <w:szCs w:val="28"/>
          <w:lang w:eastAsia="en-US"/>
        </w:rPr>
        <w:t>:</w:t>
      </w:r>
      <w:r w:rsidRPr="00CD3F66">
        <w:rPr>
          <w:rFonts w:ascii="Times New Roman" w:eastAsia="Calibri" w:hAnsi="Times New Roman"/>
          <w:sz w:val="28"/>
          <w:szCs w:val="28"/>
          <w:lang w:eastAsia="en-US"/>
        </w:rPr>
        <w:t>00</w:t>
      </w:r>
      <w:r w:rsidRPr="00D15984">
        <w:rPr>
          <w:rFonts w:ascii="Times New Roman" w:eastAsia="Calibri" w:hAnsi="Times New Roman"/>
          <w:sz w:val="28"/>
          <w:szCs w:val="28"/>
          <w:lang w:eastAsia="en-US"/>
        </w:rPr>
        <w:t xml:space="preserve"> в будние дни, по </w:t>
      </w:r>
      <w:proofErr w:type="gramStart"/>
      <w:r w:rsidRPr="00D15984">
        <w:rPr>
          <w:rFonts w:ascii="Times New Roman" w:eastAsia="Calibri" w:hAnsi="Times New Roman"/>
          <w:sz w:val="28"/>
          <w:szCs w:val="28"/>
          <w:lang w:eastAsia="en-US"/>
        </w:rPr>
        <w:t>адресу:</w:t>
      </w:r>
      <w:r w:rsidR="00CD3F66">
        <w:rPr>
          <w:rFonts w:ascii="Times New Roman" w:eastAsia="Calibri" w:hAnsi="Times New Roman"/>
          <w:sz w:val="28"/>
          <w:szCs w:val="28"/>
          <w:lang w:eastAsia="en-US"/>
        </w:rPr>
        <w:t xml:space="preserve">   </w:t>
      </w:r>
      <w:proofErr w:type="gramEnd"/>
      <w:r w:rsidR="00CD3F66">
        <w:rPr>
          <w:rFonts w:ascii="Times New Roman" w:eastAsia="Calibri" w:hAnsi="Times New Roman"/>
          <w:sz w:val="28"/>
          <w:szCs w:val="28"/>
          <w:lang w:eastAsia="en-US"/>
        </w:rPr>
        <w:t xml:space="preserve">  </w:t>
      </w:r>
      <w:r w:rsidRPr="00D15984">
        <w:rPr>
          <w:rFonts w:ascii="Times New Roman" w:eastAsia="Calibri" w:hAnsi="Times New Roman"/>
          <w:sz w:val="28"/>
          <w:szCs w:val="28"/>
          <w:lang w:eastAsia="en-US"/>
        </w:rPr>
        <w:t xml:space="preserve"> г. Благовещенск, ул. </w:t>
      </w:r>
      <w:r w:rsidR="002432BB" w:rsidRPr="00D15984">
        <w:rPr>
          <w:rFonts w:ascii="Times New Roman" w:eastAsia="Calibri" w:hAnsi="Times New Roman"/>
          <w:sz w:val="28"/>
          <w:szCs w:val="28"/>
          <w:lang w:eastAsia="en-US"/>
        </w:rPr>
        <w:t>Горького, 129</w:t>
      </w:r>
      <w:r w:rsidRPr="00D15984">
        <w:rPr>
          <w:rFonts w:ascii="Times New Roman" w:eastAsia="Calibri" w:hAnsi="Times New Roman"/>
          <w:sz w:val="28"/>
          <w:szCs w:val="28"/>
          <w:lang w:eastAsia="en-US"/>
        </w:rPr>
        <w:t>.</w:t>
      </w:r>
      <w:r w:rsidR="00D15984">
        <w:rPr>
          <w:rFonts w:ascii="Times New Roman" w:eastAsia="Calibri" w:hAnsi="Times New Roman"/>
          <w:sz w:val="28"/>
          <w:szCs w:val="28"/>
          <w:lang w:eastAsia="en-US"/>
        </w:rPr>
        <w:t xml:space="preserve"> </w:t>
      </w:r>
    </w:p>
    <w:p w:rsidR="00D15984" w:rsidRPr="00D15984" w:rsidRDefault="00B16685" w:rsidP="00D15984">
      <w:pPr>
        <w:pStyle w:val="aa"/>
        <w:numPr>
          <w:ilvl w:val="1"/>
          <w:numId w:val="31"/>
        </w:numPr>
        <w:spacing w:after="0" w:line="240" w:lineRule="auto"/>
        <w:ind w:left="0" w:firstLine="709"/>
        <w:jc w:val="both"/>
        <w:rPr>
          <w:rFonts w:ascii="Times New Roman" w:eastAsia="Calibri" w:hAnsi="Times New Roman"/>
          <w:b/>
          <w:sz w:val="28"/>
          <w:szCs w:val="28"/>
          <w:lang w:eastAsia="en-US"/>
        </w:rPr>
      </w:pPr>
      <w:r w:rsidRPr="00D15984">
        <w:rPr>
          <w:rFonts w:ascii="Times New Roman" w:eastAsia="Calibri" w:hAnsi="Times New Roman"/>
          <w:sz w:val="28"/>
          <w:szCs w:val="28"/>
          <w:lang w:eastAsia="en-US"/>
        </w:rPr>
        <w:t>При получении конкурсных рабо</w:t>
      </w:r>
      <w:r w:rsidRPr="00CD3F66">
        <w:rPr>
          <w:rFonts w:ascii="Times New Roman" w:eastAsia="Calibri" w:hAnsi="Times New Roman"/>
          <w:sz w:val="28"/>
          <w:szCs w:val="28"/>
          <w:lang w:eastAsia="en-US"/>
        </w:rPr>
        <w:t>т</w:t>
      </w:r>
      <w:r w:rsidR="00CD3F66">
        <w:rPr>
          <w:rFonts w:ascii="Times New Roman" w:eastAsia="Calibri" w:hAnsi="Times New Roman"/>
          <w:sz w:val="28"/>
          <w:szCs w:val="28"/>
          <w:lang w:eastAsia="en-US"/>
        </w:rPr>
        <w:t>,</w:t>
      </w:r>
      <w:r w:rsidRPr="00D15984">
        <w:rPr>
          <w:rFonts w:ascii="Times New Roman" w:eastAsia="Calibri" w:hAnsi="Times New Roman"/>
          <w:sz w:val="28"/>
          <w:szCs w:val="28"/>
          <w:lang w:eastAsia="en-US"/>
        </w:rPr>
        <w:t xml:space="preserve"> вскрытие коробок осуществляется коллегиально, составляется Акт приема работ на временное хранение, фиксируется состояние сохранности работ. </w:t>
      </w:r>
    </w:p>
    <w:p w:rsidR="00B16685" w:rsidRPr="00124737" w:rsidRDefault="005D683C" w:rsidP="00D15984">
      <w:pPr>
        <w:pStyle w:val="aa"/>
        <w:numPr>
          <w:ilvl w:val="1"/>
          <w:numId w:val="31"/>
        </w:numPr>
        <w:spacing w:after="0" w:line="240" w:lineRule="auto"/>
        <w:ind w:left="0" w:firstLine="709"/>
        <w:jc w:val="both"/>
        <w:rPr>
          <w:rFonts w:ascii="Times New Roman" w:eastAsia="Calibri" w:hAnsi="Times New Roman"/>
          <w:b/>
          <w:sz w:val="28"/>
          <w:szCs w:val="28"/>
          <w:lang w:eastAsia="en-US"/>
        </w:rPr>
      </w:pPr>
      <w:r>
        <w:rPr>
          <w:rFonts w:ascii="Times New Roman" w:eastAsia="Calibri" w:hAnsi="Times New Roman"/>
          <w:sz w:val="28"/>
          <w:szCs w:val="28"/>
          <w:lang w:eastAsia="en-US"/>
        </w:rPr>
        <w:t>Обратный в</w:t>
      </w:r>
      <w:r w:rsidR="00B16685" w:rsidRPr="00D15984">
        <w:rPr>
          <w:rFonts w:ascii="Times New Roman" w:eastAsia="Calibri" w:hAnsi="Times New Roman"/>
          <w:sz w:val="28"/>
          <w:szCs w:val="28"/>
          <w:lang w:eastAsia="en-US"/>
        </w:rPr>
        <w:t xml:space="preserve">озврат работ участникам </w:t>
      </w:r>
      <w:r w:rsidR="002432BB" w:rsidRPr="00D15984">
        <w:rPr>
          <w:rFonts w:ascii="Times New Roman" w:eastAsia="Calibri" w:hAnsi="Times New Roman"/>
          <w:sz w:val="28"/>
          <w:szCs w:val="28"/>
          <w:lang w:eastAsia="en-US"/>
        </w:rPr>
        <w:t>к</w:t>
      </w:r>
      <w:r w:rsidR="00B16685" w:rsidRPr="00D15984">
        <w:rPr>
          <w:rFonts w:ascii="Times New Roman" w:eastAsia="Calibri" w:hAnsi="Times New Roman"/>
          <w:sz w:val="28"/>
          <w:szCs w:val="28"/>
          <w:lang w:eastAsia="en-US"/>
        </w:rPr>
        <w:t>онкурса осуществляется по предварительной договоренности в соответствии с Актами временного хранения. Оплата доставки осуществляется за счет организатора Конкурса.</w:t>
      </w:r>
    </w:p>
    <w:p w:rsidR="00407B56" w:rsidRPr="0093319B" w:rsidRDefault="00407B56" w:rsidP="00124737">
      <w:pPr>
        <w:spacing w:after="0" w:line="240" w:lineRule="auto"/>
        <w:jc w:val="both"/>
        <w:rPr>
          <w:rFonts w:ascii="Times New Roman" w:eastAsia="Calibri" w:hAnsi="Times New Roman"/>
          <w:sz w:val="28"/>
          <w:szCs w:val="28"/>
          <w:lang w:eastAsia="en-US"/>
        </w:rPr>
      </w:pPr>
    </w:p>
    <w:p w:rsidR="006749EA" w:rsidRPr="00A87F02" w:rsidRDefault="006749EA" w:rsidP="00124737">
      <w:pPr>
        <w:pStyle w:val="a7"/>
        <w:numPr>
          <w:ilvl w:val="0"/>
          <w:numId w:val="31"/>
        </w:numPr>
        <w:ind w:left="0" w:firstLine="709"/>
        <w:jc w:val="center"/>
        <w:rPr>
          <w:b/>
          <w:sz w:val="28"/>
          <w:szCs w:val="28"/>
        </w:rPr>
      </w:pPr>
      <w:r w:rsidRPr="00A87F02">
        <w:rPr>
          <w:b/>
          <w:sz w:val="28"/>
          <w:szCs w:val="28"/>
        </w:rPr>
        <w:t>Порядок финансирования</w:t>
      </w:r>
      <w:r w:rsidR="00F46F42">
        <w:rPr>
          <w:b/>
          <w:sz w:val="28"/>
          <w:szCs w:val="28"/>
        </w:rPr>
        <w:t xml:space="preserve"> Конкурса</w:t>
      </w:r>
    </w:p>
    <w:p w:rsidR="006749EA" w:rsidRPr="00A87F02" w:rsidRDefault="006749EA" w:rsidP="00124737">
      <w:pPr>
        <w:pStyle w:val="a7"/>
        <w:ind w:firstLine="709"/>
        <w:rPr>
          <w:sz w:val="28"/>
          <w:szCs w:val="28"/>
        </w:rPr>
      </w:pPr>
    </w:p>
    <w:p w:rsidR="00F46F42" w:rsidRDefault="00AC1B77" w:rsidP="00124737">
      <w:pPr>
        <w:pStyle w:val="ae"/>
        <w:numPr>
          <w:ilvl w:val="1"/>
          <w:numId w:val="31"/>
        </w:numPr>
        <w:spacing w:before="0" w:beforeAutospacing="0" w:after="0" w:afterAutospacing="0"/>
        <w:ind w:left="0" w:firstLine="709"/>
        <w:jc w:val="both"/>
        <w:rPr>
          <w:sz w:val="28"/>
          <w:szCs w:val="28"/>
        </w:rPr>
      </w:pPr>
      <w:r w:rsidRPr="00A87F02">
        <w:rPr>
          <w:sz w:val="28"/>
          <w:szCs w:val="28"/>
        </w:rPr>
        <w:t xml:space="preserve">Расходы на проведение </w:t>
      </w:r>
      <w:r w:rsidR="00BC5B42">
        <w:rPr>
          <w:sz w:val="28"/>
          <w:szCs w:val="28"/>
        </w:rPr>
        <w:t>К</w:t>
      </w:r>
      <w:r w:rsidR="00C00EA9" w:rsidRPr="00A87F02">
        <w:rPr>
          <w:sz w:val="28"/>
          <w:szCs w:val="28"/>
        </w:rPr>
        <w:t>онкурса</w:t>
      </w:r>
      <w:r w:rsidRPr="00A87F02">
        <w:rPr>
          <w:sz w:val="28"/>
          <w:szCs w:val="28"/>
        </w:rPr>
        <w:t xml:space="preserve"> осуществляются за счет </w:t>
      </w:r>
      <w:r w:rsidR="009A667A" w:rsidRPr="00A87F02">
        <w:rPr>
          <w:sz w:val="28"/>
          <w:szCs w:val="28"/>
        </w:rPr>
        <w:t>средств от приносящей доход деятельности</w:t>
      </w:r>
      <w:r w:rsidR="00C00EA9" w:rsidRPr="00A87F02">
        <w:rPr>
          <w:sz w:val="28"/>
          <w:szCs w:val="28"/>
        </w:rPr>
        <w:t xml:space="preserve"> ГАУКАО «АОДНТ»</w:t>
      </w:r>
      <w:r w:rsidR="009A667A" w:rsidRPr="00A87F02">
        <w:rPr>
          <w:sz w:val="28"/>
          <w:szCs w:val="28"/>
        </w:rPr>
        <w:t>.</w:t>
      </w:r>
    </w:p>
    <w:p w:rsidR="00124737" w:rsidRDefault="009A667A" w:rsidP="00124737">
      <w:pPr>
        <w:pStyle w:val="ae"/>
        <w:numPr>
          <w:ilvl w:val="1"/>
          <w:numId w:val="31"/>
        </w:numPr>
        <w:spacing w:before="0" w:beforeAutospacing="0" w:after="0" w:afterAutospacing="0"/>
        <w:ind w:left="0" w:firstLine="709"/>
        <w:jc w:val="both"/>
        <w:rPr>
          <w:sz w:val="28"/>
          <w:szCs w:val="28"/>
        </w:rPr>
      </w:pPr>
      <w:r w:rsidRPr="00A87F02">
        <w:rPr>
          <w:sz w:val="28"/>
          <w:szCs w:val="28"/>
        </w:rPr>
        <w:t xml:space="preserve">Доставка работ на </w:t>
      </w:r>
      <w:r w:rsidR="00BC5B42">
        <w:rPr>
          <w:sz w:val="28"/>
          <w:szCs w:val="28"/>
        </w:rPr>
        <w:t>К</w:t>
      </w:r>
      <w:r w:rsidR="00C00EA9" w:rsidRPr="00A87F02">
        <w:rPr>
          <w:sz w:val="28"/>
          <w:szCs w:val="28"/>
        </w:rPr>
        <w:t>онкурс</w:t>
      </w:r>
      <w:r w:rsidR="003314AC">
        <w:rPr>
          <w:sz w:val="28"/>
          <w:szCs w:val="28"/>
        </w:rPr>
        <w:t xml:space="preserve"> </w:t>
      </w:r>
      <w:r w:rsidRPr="00A87F02">
        <w:rPr>
          <w:sz w:val="28"/>
          <w:szCs w:val="28"/>
        </w:rPr>
        <w:t>осуществляется за счет направляющей ст</w:t>
      </w:r>
      <w:r w:rsidR="003E3462" w:rsidRPr="00A87F02">
        <w:rPr>
          <w:sz w:val="28"/>
          <w:szCs w:val="28"/>
        </w:rPr>
        <w:t>ороны, либо за счет собственных средств</w:t>
      </w:r>
      <w:r w:rsidR="00C00EA9" w:rsidRPr="00A87F02">
        <w:rPr>
          <w:sz w:val="28"/>
          <w:szCs w:val="28"/>
        </w:rPr>
        <w:t xml:space="preserve"> автора</w:t>
      </w:r>
      <w:r w:rsidRPr="00A87F02">
        <w:rPr>
          <w:sz w:val="28"/>
          <w:szCs w:val="28"/>
        </w:rPr>
        <w:t>.</w:t>
      </w:r>
    </w:p>
    <w:p w:rsidR="0093319B" w:rsidRDefault="005D683C" w:rsidP="0093319B">
      <w:pPr>
        <w:pStyle w:val="ae"/>
        <w:numPr>
          <w:ilvl w:val="1"/>
          <w:numId w:val="31"/>
        </w:numPr>
        <w:spacing w:before="0" w:beforeAutospacing="0" w:after="0" w:afterAutospacing="0"/>
        <w:ind w:left="0" w:firstLine="709"/>
        <w:jc w:val="both"/>
        <w:rPr>
          <w:sz w:val="28"/>
          <w:szCs w:val="28"/>
        </w:rPr>
      </w:pPr>
      <w:r w:rsidRPr="00124737">
        <w:rPr>
          <w:sz w:val="28"/>
          <w:szCs w:val="28"/>
        </w:rPr>
        <w:t>Обратный возврат работ участникам Конкурса осуществляется за счет организатора Конкурса.</w:t>
      </w:r>
    </w:p>
    <w:p w:rsidR="005D683C" w:rsidRPr="0093319B" w:rsidRDefault="005D683C" w:rsidP="0093319B">
      <w:pPr>
        <w:pStyle w:val="ae"/>
        <w:spacing w:before="0" w:beforeAutospacing="0" w:after="0" w:afterAutospacing="0"/>
        <w:ind w:left="709"/>
        <w:jc w:val="both"/>
        <w:rPr>
          <w:sz w:val="28"/>
          <w:szCs w:val="28"/>
        </w:rPr>
      </w:pPr>
      <w:r w:rsidRPr="0093319B">
        <w:rPr>
          <w:sz w:val="28"/>
          <w:szCs w:val="28"/>
        </w:rPr>
        <w:t xml:space="preserve"> </w:t>
      </w:r>
    </w:p>
    <w:p w:rsidR="00AC1B77" w:rsidRPr="002A7DB2" w:rsidRDefault="00AC1B77" w:rsidP="00124737">
      <w:pPr>
        <w:pStyle w:val="aa"/>
        <w:numPr>
          <w:ilvl w:val="0"/>
          <w:numId w:val="31"/>
        </w:numPr>
        <w:spacing w:after="0" w:line="240" w:lineRule="auto"/>
        <w:ind w:left="0" w:firstLine="709"/>
        <w:jc w:val="center"/>
        <w:rPr>
          <w:rFonts w:ascii="Times New Roman" w:hAnsi="Times New Roman"/>
          <w:b/>
          <w:bCs/>
          <w:color w:val="000000"/>
          <w:sz w:val="28"/>
          <w:szCs w:val="28"/>
        </w:rPr>
      </w:pPr>
      <w:r w:rsidRPr="002A7DB2">
        <w:rPr>
          <w:rFonts w:ascii="Times New Roman" w:hAnsi="Times New Roman"/>
          <w:b/>
          <w:bCs/>
          <w:color w:val="000000"/>
          <w:sz w:val="28"/>
          <w:szCs w:val="28"/>
        </w:rPr>
        <w:t xml:space="preserve"> Дополнительная информация</w:t>
      </w:r>
    </w:p>
    <w:p w:rsidR="00C45784" w:rsidRPr="0093319B" w:rsidRDefault="00C45784" w:rsidP="00124737">
      <w:pPr>
        <w:spacing w:after="0" w:line="240" w:lineRule="auto"/>
        <w:ind w:firstLine="709"/>
        <w:jc w:val="center"/>
        <w:rPr>
          <w:rFonts w:ascii="Times New Roman" w:hAnsi="Times New Roman"/>
          <w:bCs/>
          <w:color w:val="000000"/>
          <w:sz w:val="28"/>
          <w:szCs w:val="28"/>
        </w:rPr>
      </w:pPr>
    </w:p>
    <w:p w:rsidR="00AC1B77" w:rsidRPr="00202D2E" w:rsidRDefault="00AC1B77" w:rsidP="00124737">
      <w:pPr>
        <w:pStyle w:val="aa"/>
        <w:numPr>
          <w:ilvl w:val="1"/>
          <w:numId w:val="31"/>
        </w:numPr>
        <w:spacing w:after="0" w:line="240" w:lineRule="auto"/>
        <w:ind w:left="0" w:firstLine="709"/>
        <w:jc w:val="both"/>
        <w:rPr>
          <w:rFonts w:ascii="Times New Roman" w:hAnsi="Times New Roman"/>
          <w:color w:val="000000"/>
          <w:sz w:val="28"/>
          <w:szCs w:val="28"/>
          <w:shd w:val="clear" w:color="auto" w:fill="FFFFFF"/>
        </w:rPr>
      </w:pPr>
      <w:r w:rsidRPr="00202D2E">
        <w:rPr>
          <w:rFonts w:ascii="Times New Roman" w:hAnsi="Times New Roman"/>
          <w:color w:val="000000"/>
          <w:sz w:val="28"/>
          <w:szCs w:val="28"/>
          <w:shd w:val="clear" w:color="auto" w:fill="FFFFFF"/>
        </w:rPr>
        <w:t xml:space="preserve">Участники </w:t>
      </w:r>
      <w:r w:rsidR="00202D2E" w:rsidRPr="00202D2E">
        <w:rPr>
          <w:rFonts w:ascii="Times New Roman" w:hAnsi="Times New Roman"/>
          <w:color w:val="000000"/>
          <w:sz w:val="28"/>
          <w:szCs w:val="28"/>
          <w:shd w:val="clear" w:color="auto" w:fill="FFFFFF"/>
        </w:rPr>
        <w:t>К</w:t>
      </w:r>
      <w:r w:rsidR="00C00EA9" w:rsidRPr="00202D2E">
        <w:rPr>
          <w:rFonts w:ascii="Times New Roman" w:hAnsi="Times New Roman"/>
          <w:color w:val="000000"/>
          <w:sz w:val="28"/>
          <w:szCs w:val="28"/>
          <w:shd w:val="clear" w:color="auto" w:fill="FFFFFF"/>
        </w:rPr>
        <w:t>онкурса</w:t>
      </w:r>
      <w:r w:rsidRPr="00202D2E">
        <w:rPr>
          <w:rFonts w:ascii="Times New Roman" w:hAnsi="Times New Roman"/>
          <w:color w:val="000000"/>
          <w:sz w:val="28"/>
          <w:szCs w:val="28"/>
          <w:shd w:val="clear" w:color="auto" w:fill="FFFFFF"/>
        </w:rPr>
        <w:t xml:space="preserve"> при подаче заявки автоматически подтверждают согласие со всеми пунктами </w:t>
      </w:r>
      <w:r w:rsidR="009631D3" w:rsidRPr="00202D2E">
        <w:rPr>
          <w:rFonts w:ascii="Times New Roman" w:hAnsi="Times New Roman"/>
          <w:color w:val="000000"/>
          <w:sz w:val="28"/>
          <w:szCs w:val="28"/>
          <w:shd w:val="clear" w:color="auto" w:fill="FFFFFF"/>
        </w:rPr>
        <w:t>настоящего</w:t>
      </w:r>
      <w:r w:rsidRPr="00202D2E">
        <w:rPr>
          <w:rFonts w:ascii="Times New Roman" w:hAnsi="Times New Roman"/>
          <w:color w:val="000000"/>
          <w:sz w:val="28"/>
          <w:szCs w:val="28"/>
          <w:shd w:val="clear" w:color="auto" w:fill="FFFFFF"/>
        </w:rPr>
        <w:t xml:space="preserve"> Положения.</w:t>
      </w:r>
    </w:p>
    <w:p w:rsidR="00202D2E" w:rsidRDefault="00202D2E" w:rsidP="00124737">
      <w:pPr>
        <w:pStyle w:val="aa"/>
        <w:numPr>
          <w:ilvl w:val="1"/>
          <w:numId w:val="31"/>
        </w:numPr>
        <w:spacing w:after="0" w:line="240" w:lineRule="auto"/>
        <w:ind w:left="0" w:firstLine="709"/>
        <w:jc w:val="both"/>
        <w:rPr>
          <w:rFonts w:ascii="Times New Roman" w:hAnsi="Times New Roman"/>
          <w:color w:val="000000"/>
          <w:sz w:val="28"/>
          <w:szCs w:val="28"/>
          <w:shd w:val="clear" w:color="auto" w:fill="FFFFFF"/>
        </w:rPr>
      </w:pPr>
      <w:r w:rsidRPr="00202D2E">
        <w:rPr>
          <w:rFonts w:ascii="Times New Roman" w:hAnsi="Times New Roman"/>
          <w:color w:val="000000"/>
          <w:sz w:val="28"/>
          <w:szCs w:val="28"/>
          <w:shd w:val="clear" w:color="auto" w:fill="FFFFFF"/>
        </w:rPr>
        <w:lastRenderedPageBreak/>
        <w:t>Справочная информация по участию, организации и проведению Конкурса предоставляется по телефону: 8 (4162) 777-810</w:t>
      </w:r>
      <w:r>
        <w:rPr>
          <w:rFonts w:ascii="Times New Roman" w:hAnsi="Times New Roman"/>
          <w:color w:val="000000"/>
          <w:sz w:val="28"/>
          <w:szCs w:val="28"/>
          <w:shd w:val="clear" w:color="auto" w:fill="FFFFFF"/>
        </w:rPr>
        <w:t xml:space="preserve">, </w:t>
      </w:r>
      <w:r w:rsidRPr="00202D2E">
        <w:rPr>
          <w:rFonts w:ascii="Times New Roman" w:hAnsi="Times New Roman"/>
          <w:color w:val="000000"/>
          <w:sz w:val="28"/>
          <w:szCs w:val="28"/>
          <w:shd w:val="clear" w:color="auto" w:fill="FFFFFF"/>
        </w:rPr>
        <w:t>+79098931095</w:t>
      </w:r>
      <w:r>
        <w:rPr>
          <w:rFonts w:ascii="Times New Roman" w:hAnsi="Times New Roman"/>
          <w:color w:val="000000"/>
          <w:sz w:val="28"/>
          <w:szCs w:val="28"/>
          <w:shd w:val="clear" w:color="auto" w:fill="FFFFFF"/>
        </w:rPr>
        <w:t xml:space="preserve"> </w:t>
      </w:r>
      <w:r w:rsidRPr="00202D2E">
        <w:rPr>
          <w:rFonts w:ascii="Times New Roman" w:hAnsi="Times New Roman"/>
          <w:color w:val="000000"/>
          <w:sz w:val="28"/>
          <w:szCs w:val="28"/>
          <w:shd w:val="clear" w:color="auto" w:fill="FFFFFF"/>
        </w:rPr>
        <w:t>(по часовому поясу в г. Благовещенске - UTC+9</w:t>
      </w:r>
      <w:r w:rsidR="007F3F14" w:rsidRPr="00202D2E">
        <w:rPr>
          <w:rFonts w:ascii="Times New Roman" w:hAnsi="Times New Roman"/>
          <w:color w:val="000000"/>
          <w:sz w:val="28"/>
          <w:szCs w:val="28"/>
          <w:shd w:val="clear" w:color="auto" w:fill="FFFFFF"/>
        </w:rPr>
        <w:t>)</w:t>
      </w:r>
      <w:r w:rsidR="007F3F14">
        <w:rPr>
          <w:rFonts w:ascii="Times New Roman" w:hAnsi="Times New Roman"/>
          <w:color w:val="000000"/>
          <w:sz w:val="28"/>
          <w:szCs w:val="28"/>
          <w:shd w:val="clear" w:color="auto" w:fill="FFFFFF"/>
        </w:rPr>
        <w:t xml:space="preserve"> </w:t>
      </w:r>
      <w:r w:rsidR="007F3F14" w:rsidRPr="00CD3F66">
        <w:rPr>
          <w:rFonts w:ascii="Times New Roman" w:hAnsi="Times New Roman"/>
          <w:color w:val="000000"/>
          <w:sz w:val="28"/>
          <w:szCs w:val="28"/>
          <w:shd w:val="clear" w:color="auto" w:fill="FFFFFF"/>
        </w:rPr>
        <w:t>с</w:t>
      </w:r>
      <w:r w:rsidRPr="00CD3F66">
        <w:rPr>
          <w:rFonts w:ascii="Times New Roman" w:hAnsi="Times New Roman"/>
          <w:color w:val="000000"/>
          <w:sz w:val="28"/>
          <w:szCs w:val="28"/>
          <w:shd w:val="clear" w:color="auto" w:fill="FFFFFF"/>
        </w:rPr>
        <w:t xml:space="preserve"> 9</w:t>
      </w:r>
      <w:r w:rsidR="00A93543" w:rsidRPr="00CD3F66">
        <w:rPr>
          <w:rFonts w:ascii="Times New Roman" w:hAnsi="Times New Roman"/>
          <w:color w:val="000000"/>
          <w:sz w:val="28"/>
          <w:szCs w:val="28"/>
          <w:shd w:val="clear" w:color="auto" w:fill="FFFFFF"/>
        </w:rPr>
        <w:t>:</w:t>
      </w:r>
      <w:r w:rsidRPr="00CD3F66">
        <w:rPr>
          <w:rFonts w:ascii="Times New Roman" w:hAnsi="Times New Roman"/>
          <w:color w:val="000000"/>
          <w:sz w:val="28"/>
          <w:szCs w:val="28"/>
          <w:shd w:val="clear" w:color="auto" w:fill="FFFFFF"/>
        </w:rPr>
        <w:t>00 до 18</w:t>
      </w:r>
      <w:r w:rsidR="00A93543" w:rsidRPr="00CD3F66">
        <w:rPr>
          <w:rFonts w:ascii="Times New Roman" w:hAnsi="Times New Roman"/>
          <w:color w:val="000000"/>
          <w:sz w:val="28"/>
          <w:szCs w:val="28"/>
          <w:shd w:val="clear" w:color="auto" w:fill="FFFFFF"/>
        </w:rPr>
        <w:t>:</w:t>
      </w:r>
      <w:r w:rsidRPr="00CD3F66">
        <w:rPr>
          <w:rFonts w:ascii="Times New Roman" w:hAnsi="Times New Roman"/>
          <w:color w:val="000000"/>
          <w:sz w:val="28"/>
          <w:szCs w:val="28"/>
          <w:shd w:val="clear" w:color="auto" w:fill="FFFFFF"/>
        </w:rPr>
        <w:t xml:space="preserve">00 в будние дни, e-mail: </w:t>
      </w:r>
      <w:hyperlink r:id="rId10" w:history="1">
        <w:r w:rsidR="007F3F14" w:rsidRPr="00CD3F66">
          <w:rPr>
            <w:rStyle w:val="ab"/>
            <w:rFonts w:ascii="Times New Roman" w:hAnsi="Times New Roman"/>
            <w:sz w:val="28"/>
            <w:szCs w:val="28"/>
            <w:shd w:val="clear" w:color="auto" w:fill="FFFFFF"/>
          </w:rPr>
          <w:t>aodnt@yandex.ru</w:t>
        </w:r>
      </w:hyperlink>
      <w:r w:rsidR="007F3F14" w:rsidRPr="00CD3F66">
        <w:rPr>
          <w:rFonts w:ascii="Times New Roman" w:hAnsi="Times New Roman"/>
          <w:color w:val="000000"/>
          <w:sz w:val="28"/>
          <w:szCs w:val="28"/>
          <w:shd w:val="clear" w:color="auto" w:fill="FFFFFF"/>
        </w:rPr>
        <w:t>,</w:t>
      </w:r>
      <w:r w:rsidRPr="00CD3F66">
        <w:rPr>
          <w:rFonts w:ascii="Times New Roman" w:hAnsi="Times New Roman"/>
          <w:color w:val="000000"/>
          <w:sz w:val="28"/>
          <w:szCs w:val="28"/>
          <w:shd w:val="clear" w:color="auto" w:fill="FFFFFF"/>
        </w:rPr>
        <w:t xml:space="preserve"> контактное лицо: ведущий методист</w:t>
      </w:r>
      <w:r w:rsidRPr="00202D2E">
        <w:rPr>
          <w:rFonts w:ascii="Times New Roman" w:hAnsi="Times New Roman"/>
          <w:color w:val="000000"/>
          <w:sz w:val="28"/>
          <w:szCs w:val="28"/>
          <w:shd w:val="clear" w:color="auto" w:fill="FFFFFF"/>
        </w:rPr>
        <w:t xml:space="preserve"> отдела народного творчества ГАУКАО «АОДНТ» Долгорук Татьяна Андреевна.</w:t>
      </w:r>
    </w:p>
    <w:p w:rsidR="009B39C1" w:rsidRPr="00CD3F66" w:rsidRDefault="00202D2E" w:rsidP="00CD3F66">
      <w:pPr>
        <w:pStyle w:val="aa"/>
        <w:numPr>
          <w:ilvl w:val="1"/>
          <w:numId w:val="31"/>
        </w:numPr>
        <w:spacing w:after="0" w:line="240" w:lineRule="auto"/>
        <w:ind w:left="0" w:firstLine="709"/>
        <w:jc w:val="both"/>
        <w:rPr>
          <w:rFonts w:ascii="Times New Roman" w:hAnsi="Times New Roman"/>
          <w:b/>
          <w:sz w:val="28"/>
          <w:szCs w:val="28"/>
        </w:rPr>
      </w:pPr>
      <w:r w:rsidRPr="00CD3F66">
        <w:rPr>
          <w:rFonts w:ascii="Times New Roman" w:hAnsi="Times New Roman"/>
          <w:color w:val="000000"/>
          <w:sz w:val="28"/>
          <w:szCs w:val="28"/>
          <w:shd w:val="clear" w:color="auto" w:fill="FFFFFF"/>
        </w:rPr>
        <w:t xml:space="preserve">Положение о Конкурсе размещено на официальном сайте Амурского областного Дома народного творчества: www.aodnt.ru в </w:t>
      </w:r>
      <w:r w:rsidR="007F3F14" w:rsidRPr="00CD3F66">
        <w:rPr>
          <w:rFonts w:ascii="Times New Roman" w:hAnsi="Times New Roman"/>
          <w:color w:val="000000"/>
          <w:sz w:val="28"/>
          <w:szCs w:val="28"/>
          <w:shd w:val="clear" w:color="auto" w:fill="FFFFFF"/>
        </w:rPr>
        <w:t>разделе «</w:t>
      </w:r>
      <w:r w:rsidRPr="00CD3F66">
        <w:rPr>
          <w:rFonts w:ascii="Times New Roman" w:hAnsi="Times New Roman"/>
          <w:color w:val="000000"/>
          <w:sz w:val="28"/>
          <w:szCs w:val="28"/>
          <w:shd w:val="clear" w:color="auto" w:fill="FFFFFF"/>
        </w:rPr>
        <w:t>Главная – О нас – Документы – Положения».</w:t>
      </w:r>
      <w:r w:rsidR="009B39C1" w:rsidRPr="00CD3F66">
        <w:rPr>
          <w:rFonts w:ascii="Times New Roman" w:hAnsi="Times New Roman"/>
          <w:b/>
          <w:sz w:val="28"/>
          <w:szCs w:val="28"/>
        </w:rPr>
        <w:br w:type="page"/>
      </w:r>
    </w:p>
    <w:p w:rsidR="005D343A" w:rsidRDefault="005D343A" w:rsidP="007138D3">
      <w:pPr>
        <w:spacing w:after="0" w:line="240" w:lineRule="auto"/>
        <w:jc w:val="center"/>
        <w:rPr>
          <w:rFonts w:ascii="Times New Roman" w:hAnsi="Times New Roman"/>
          <w:b/>
          <w:sz w:val="28"/>
          <w:szCs w:val="28"/>
        </w:rPr>
      </w:pPr>
    </w:p>
    <w:p w:rsidR="007138D3" w:rsidRPr="00D33395" w:rsidRDefault="009631D3" w:rsidP="007138D3">
      <w:pPr>
        <w:spacing w:after="0" w:line="240" w:lineRule="auto"/>
        <w:jc w:val="center"/>
        <w:rPr>
          <w:rFonts w:ascii="Times New Roman" w:hAnsi="Times New Roman"/>
          <w:b/>
          <w:sz w:val="28"/>
          <w:szCs w:val="28"/>
        </w:rPr>
      </w:pPr>
      <w:r>
        <w:rPr>
          <w:rFonts w:ascii="Times New Roman" w:hAnsi="Times New Roman"/>
          <w:b/>
          <w:sz w:val="28"/>
          <w:szCs w:val="28"/>
        </w:rPr>
        <w:t>С</w:t>
      </w:r>
      <w:r w:rsidR="008E0C46">
        <w:rPr>
          <w:rFonts w:ascii="Times New Roman" w:hAnsi="Times New Roman"/>
          <w:b/>
          <w:sz w:val="28"/>
          <w:szCs w:val="28"/>
        </w:rPr>
        <w:t>О</w:t>
      </w:r>
      <w:r w:rsidR="007138D3" w:rsidRPr="00D33395">
        <w:rPr>
          <w:rFonts w:ascii="Times New Roman" w:hAnsi="Times New Roman"/>
          <w:b/>
          <w:sz w:val="28"/>
          <w:szCs w:val="28"/>
        </w:rPr>
        <w:t>СТАВ</w:t>
      </w:r>
    </w:p>
    <w:p w:rsidR="007138D3" w:rsidRPr="00A51AEF" w:rsidRDefault="007138D3" w:rsidP="00C940AB">
      <w:pPr>
        <w:spacing w:after="0" w:line="240" w:lineRule="auto"/>
        <w:jc w:val="center"/>
        <w:rPr>
          <w:rFonts w:ascii="Times New Roman" w:hAnsi="Times New Roman"/>
          <w:b/>
          <w:sz w:val="28"/>
          <w:szCs w:val="28"/>
        </w:rPr>
      </w:pPr>
      <w:r w:rsidRPr="00D33395">
        <w:rPr>
          <w:rFonts w:ascii="Times New Roman" w:hAnsi="Times New Roman"/>
          <w:b/>
          <w:sz w:val="28"/>
          <w:szCs w:val="28"/>
        </w:rPr>
        <w:t xml:space="preserve">организационного комитета </w:t>
      </w:r>
      <w:r w:rsidR="00AD6D17" w:rsidRPr="00AD6D17">
        <w:rPr>
          <w:rFonts w:ascii="Times New Roman" w:hAnsi="Times New Roman"/>
          <w:b/>
          <w:sz w:val="28"/>
          <w:szCs w:val="28"/>
        </w:rPr>
        <w:t>Всероссийско</w:t>
      </w:r>
      <w:r w:rsidR="00503C2F">
        <w:rPr>
          <w:rFonts w:ascii="Times New Roman" w:hAnsi="Times New Roman"/>
          <w:b/>
          <w:sz w:val="28"/>
          <w:szCs w:val="28"/>
        </w:rPr>
        <w:t xml:space="preserve">го </w:t>
      </w:r>
      <w:r w:rsidR="00AD6D17" w:rsidRPr="00AD6D17">
        <w:rPr>
          <w:rFonts w:ascii="Times New Roman" w:hAnsi="Times New Roman"/>
          <w:b/>
          <w:sz w:val="28"/>
          <w:szCs w:val="28"/>
        </w:rPr>
        <w:t xml:space="preserve">конкурса новогодних украшений </w:t>
      </w:r>
      <w:r w:rsidR="00503C2F">
        <w:rPr>
          <w:rFonts w:ascii="Times New Roman" w:hAnsi="Times New Roman"/>
          <w:b/>
          <w:sz w:val="28"/>
          <w:szCs w:val="28"/>
        </w:rPr>
        <w:t>«</w:t>
      </w:r>
      <w:r w:rsidR="0093319B">
        <w:rPr>
          <w:rFonts w:ascii="Times New Roman" w:hAnsi="Times New Roman"/>
          <w:b/>
          <w:sz w:val="28"/>
          <w:szCs w:val="28"/>
        </w:rPr>
        <w:t>Новогодняя игрушка России</w:t>
      </w:r>
      <w:r w:rsidR="00503C2F">
        <w:rPr>
          <w:rFonts w:ascii="Times New Roman" w:hAnsi="Times New Roman"/>
          <w:b/>
          <w:sz w:val="28"/>
          <w:szCs w:val="28"/>
        </w:rPr>
        <w:t>»</w:t>
      </w:r>
    </w:p>
    <w:p w:rsidR="007138D3" w:rsidRPr="00D33395" w:rsidRDefault="007138D3" w:rsidP="007138D3">
      <w:pPr>
        <w:spacing w:after="0" w:line="240" w:lineRule="auto"/>
        <w:jc w:val="center"/>
        <w:rPr>
          <w:rFonts w:ascii="Times New Roman" w:hAnsi="Times New Roman"/>
          <w:b/>
          <w:sz w:val="28"/>
          <w:szCs w:val="28"/>
        </w:rPr>
      </w:pPr>
    </w:p>
    <w:tbl>
      <w:tblPr>
        <w:tblW w:w="9781" w:type="dxa"/>
        <w:tblInd w:w="108" w:type="dxa"/>
        <w:tblLook w:val="01E0" w:firstRow="1" w:lastRow="1" w:firstColumn="1" w:lastColumn="1" w:noHBand="0" w:noVBand="0"/>
      </w:tblPr>
      <w:tblGrid>
        <w:gridCol w:w="3720"/>
        <w:gridCol w:w="6061"/>
      </w:tblGrid>
      <w:tr w:rsidR="007138D3" w:rsidRPr="00AD6D17" w:rsidTr="00D87AC0">
        <w:trPr>
          <w:trHeight w:val="1006"/>
        </w:trPr>
        <w:tc>
          <w:tcPr>
            <w:tcW w:w="3720" w:type="dxa"/>
          </w:tcPr>
          <w:p w:rsidR="007138D3" w:rsidRDefault="0093319B" w:rsidP="007138D3">
            <w:pPr>
              <w:spacing w:after="0" w:line="240" w:lineRule="auto"/>
              <w:jc w:val="both"/>
              <w:rPr>
                <w:rFonts w:ascii="Times New Roman" w:hAnsi="Times New Roman"/>
                <w:sz w:val="28"/>
                <w:szCs w:val="28"/>
              </w:rPr>
            </w:pPr>
            <w:r>
              <w:rPr>
                <w:rFonts w:ascii="Times New Roman" w:hAnsi="Times New Roman"/>
                <w:sz w:val="28"/>
                <w:szCs w:val="28"/>
              </w:rPr>
              <w:t>Доргунова</w:t>
            </w:r>
          </w:p>
          <w:p w:rsidR="0093319B" w:rsidRPr="00AD6D17" w:rsidRDefault="0093319B" w:rsidP="007138D3">
            <w:pPr>
              <w:spacing w:after="0" w:line="240" w:lineRule="auto"/>
              <w:jc w:val="both"/>
              <w:rPr>
                <w:rFonts w:ascii="Times New Roman" w:hAnsi="Times New Roman"/>
                <w:sz w:val="28"/>
                <w:szCs w:val="28"/>
              </w:rPr>
            </w:pPr>
            <w:r>
              <w:rPr>
                <w:rFonts w:ascii="Times New Roman" w:hAnsi="Times New Roman"/>
                <w:sz w:val="28"/>
                <w:szCs w:val="28"/>
              </w:rPr>
              <w:t>Надежда Анатольевна</w:t>
            </w:r>
          </w:p>
        </w:tc>
        <w:tc>
          <w:tcPr>
            <w:tcW w:w="6061" w:type="dxa"/>
          </w:tcPr>
          <w:p w:rsidR="0093319B" w:rsidRDefault="0093319B" w:rsidP="0093319B">
            <w:pPr>
              <w:spacing w:after="0" w:line="240" w:lineRule="auto"/>
              <w:jc w:val="both"/>
              <w:rPr>
                <w:rFonts w:ascii="Times New Roman" w:hAnsi="Times New Roman"/>
                <w:sz w:val="28"/>
                <w:szCs w:val="28"/>
              </w:rPr>
            </w:pPr>
            <w:r>
              <w:rPr>
                <w:rFonts w:ascii="Times New Roman" w:hAnsi="Times New Roman"/>
                <w:sz w:val="28"/>
                <w:szCs w:val="28"/>
              </w:rPr>
              <w:t>министр культуры и национальной политики Амурской области (председатель оргкомитета);</w:t>
            </w:r>
          </w:p>
          <w:p w:rsidR="007138D3" w:rsidRPr="00AD6D17" w:rsidRDefault="007138D3" w:rsidP="009631D3">
            <w:pPr>
              <w:spacing w:after="0" w:line="240" w:lineRule="auto"/>
              <w:rPr>
                <w:rFonts w:ascii="Times New Roman" w:hAnsi="Times New Roman"/>
                <w:sz w:val="28"/>
                <w:szCs w:val="28"/>
              </w:rPr>
            </w:pPr>
          </w:p>
        </w:tc>
      </w:tr>
      <w:tr w:rsidR="0093319B" w:rsidRPr="00AD6D17" w:rsidTr="00D87AC0">
        <w:trPr>
          <w:trHeight w:val="1006"/>
        </w:trPr>
        <w:tc>
          <w:tcPr>
            <w:tcW w:w="3720" w:type="dxa"/>
          </w:tcPr>
          <w:p w:rsidR="0093319B" w:rsidRDefault="0093319B" w:rsidP="0093319B">
            <w:pPr>
              <w:spacing w:after="0" w:line="240" w:lineRule="auto"/>
              <w:jc w:val="both"/>
              <w:rPr>
                <w:rFonts w:ascii="Times New Roman" w:hAnsi="Times New Roman"/>
                <w:sz w:val="28"/>
                <w:szCs w:val="28"/>
              </w:rPr>
            </w:pPr>
            <w:r w:rsidRPr="00AD6D17">
              <w:rPr>
                <w:rFonts w:ascii="Times New Roman" w:hAnsi="Times New Roman"/>
                <w:sz w:val="28"/>
                <w:szCs w:val="28"/>
              </w:rPr>
              <w:t>Филоненко</w:t>
            </w:r>
          </w:p>
          <w:p w:rsidR="0093319B" w:rsidRPr="00AD6D17" w:rsidRDefault="0093319B" w:rsidP="0093319B">
            <w:pPr>
              <w:spacing w:after="0" w:line="240" w:lineRule="auto"/>
              <w:jc w:val="both"/>
              <w:rPr>
                <w:rFonts w:ascii="Times New Roman" w:hAnsi="Times New Roman"/>
                <w:sz w:val="28"/>
                <w:szCs w:val="28"/>
              </w:rPr>
            </w:pPr>
            <w:r w:rsidRPr="00AD6D17">
              <w:rPr>
                <w:rFonts w:ascii="Times New Roman" w:hAnsi="Times New Roman"/>
                <w:sz w:val="28"/>
                <w:szCs w:val="28"/>
              </w:rPr>
              <w:t>Анна Андреевна</w:t>
            </w:r>
          </w:p>
        </w:tc>
        <w:tc>
          <w:tcPr>
            <w:tcW w:w="6061" w:type="dxa"/>
          </w:tcPr>
          <w:p w:rsidR="0093319B" w:rsidRPr="00AD6D17" w:rsidRDefault="0093319B" w:rsidP="0093319B">
            <w:pPr>
              <w:spacing w:after="0" w:line="240" w:lineRule="auto"/>
              <w:rPr>
                <w:rFonts w:ascii="Times New Roman" w:hAnsi="Times New Roman"/>
                <w:sz w:val="28"/>
                <w:szCs w:val="28"/>
              </w:rPr>
            </w:pPr>
            <w:r w:rsidRPr="00AD6D17">
              <w:rPr>
                <w:rFonts w:ascii="Times New Roman" w:hAnsi="Times New Roman"/>
                <w:sz w:val="28"/>
                <w:szCs w:val="28"/>
              </w:rPr>
              <w:t>директор ГАУКАО «Амурский областной Дом народного творчества» (</w:t>
            </w:r>
            <w:r>
              <w:rPr>
                <w:rFonts w:ascii="Times New Roman" w:hAnsi="Times New Roman"/>
                <w:sz w:val="28"/>
                <w:szCs w:val="28"/>
              </w:rPr>
              <w:t>заместитель</w:t>
            </w:r>
            <w:r w:rsidR="00D67E6B">
              <w:rPr>
                <w:rFonts w:ascii="Times New Roman" w:hAnsi="Times New Roman"/>
                <w:sz w:val="28"/>
                <w:szCs w:val="28"/>
              </w:rPr>
              <w:t xml:space="preserve"> п</w:t>
            </w:r>
            <w:r w:rsidRPr="00AD6D17">
              <w:rPr>
                <w:rFonts w:ascii="Times New Roman" w:hAnsi="Times New Roman"/>
                <w:sz w:val="28"/>
                <w:szCs w:val="28"/>
              </w:rPr>
              <w:t>редседател</w:t>
            </w:r>
            <w:r>
              <w:rPr>
                <w:rFonts w:ascii="Times New Roman" w:hAnsi="Times New Roman"/>
                <w:sz w:val="28"/>
                <w:szCs w:val="28"/>
              </w:rPr>
              <w:t>я</w:t>
            </w:r>
            <w:r w:rsidRPr="00AD6D17">
              <w:rPr>
                <w:rFonts w:ascii="Times New Roman" w:hAnsi="Times New Roman"/>
                <w:sz w:val="28"/>
                <w:szCs w:val="28"/>
              </w:rPr>
              <w:t xml:space="preserve"> организационного комитета);</w:t>
            </w:r>
          </w:p>
          <w:p w:rsidR="0093319B" w:rsidRPr="00AD6D17" w:rsidRDefault="0093319B" w:rsidP="0093319B">
            <w:pPr>
              <w:spacing w:after="0" w:line="240" w:lineRule="auto"/>
              <w:rPr>
                <w:rFonts w:ascii="Times New Roman" w:hAnsi="Times New Roman"/>
                <w:sz w:val="28"/>
                <w:szCs w:val="28"/>
              </w:rPr>
            </w:pPr>
          </w:p>
        </w:tc>
      </w:tr>
      <w:tr w:rsidR="0093319B" w:rsidRPr="00AD6D17" w:rsidTr="00D87AC0">
        <w:trPr>
          <w:trHeight w:val="1006"/>
        </w:trPr>
        <w:tc>
          <w:tcPr>
            <w:tcW w:w="3720" w:type="dxa"/>
          </w:tcPr>
          <w:p w:rsidR="0093319B" w:rsidRDefault="0093319B" w:rsidP="0093319B">
            <w:pPr>
              <w:spacing w:after="0" w:line="240" w:lineRule="auto"/>
              <w:jc w:val="both"/>
              <w:rPr>
                <w:rFonts w:ascii="Times New Roman" w:hAnsi="Times New Roman"/>
                <w:sz w:val="28"/>
                <w:szCs w:val="28"/>
              </w:rPr>
            </w:pPr>
            <w:r w:rsidRPr="00AD6D17">
              <w:rPr>
                <w:rFonts w:ascii="Times New Roman" w:hAnsi="Times New Roman"/>
                <w:sz w:val="28"/>
                <w:szCs w:val="28"/>
              </w:rPr>
              <w:t>Долгорук</w:t>
            </w:r>
          </w:p>
          <w:p w:rsidR="0093319B" w:rsidRPr="00AD6D17" w:rsidRDefault="0093319B" w:rsidP="0093319B">
            <w:pPr>
              <w:spacing w:after="0" w:line="240" w:lineRule="auto"/>
              <w:jc w:val="both"/>
              <w:rPr>
                <w:rFonts w:ascii="Times New Roman" w:hAnsi="Times New Roman"/>
                <w:sz w:val="28"/>
                <w:szCs w:val="28"/>
              </w:rPr>
            </w:pPr>
            <w:r w:rsidRPr="00AD6D17">
              <w:rPr>
                <w:rFonts w:ascii="Times New Roman" w:hAnsi="Times New Roman"/>
                <w:sz w:val="28"/>
                <w:szCs w:val="28"/>
              </w:rPr>
              <w:t xml:space="preserve">Татьяна Андреевна </w:t>
            </w:r>
          </w:p>
        </w:tc>
        <w:tc>
          <w:tcPr>
            <w:tcW w:w="6061" w:type="dxa"/>
          </w:tcPr>
          <w:p w:rsidR="0093319B" w:rsidRDefault="0093319B" w:rsidP="0093319B">
            <w:pPr>
              <w:spacing w:after="0" w:line="240" w:lineRule="auto"/>
              <w:rPr>
                <w:rFonts w:ascii="Times New Roman" w:hAnsi="Times New Roman"/>
                <w:sz w:val="28"/>
                <w:szCs w:val="28"/>
              </w:rPr>
            </w:pPr>
            <w:r w:rsidRPr="00AD6D17">
              <w:rPr>
                <w:rFonts w:ascii="Times New Roman" w:hAnsi="Times New Roman"/>
                <w:sz w:val="28"/>
                <w:szCs w:val="28"/>
              </w:rPr>
              <w:t>ведущий методист отдела народного творчества ГАУКАО «Амурский областной Дом народного творчества»</w:t>
            </w:r>
            <w:r w:rsidR="00D67E6B">
              <w:rPr>
                <w:rFonts w:ascii="Times New Roman" w:hAnsi="Times New Roman"/>
                <w:sz w:val="28"/>
                <w:szCs w:val="28"/>
              </w:rPr>
              <w:t xml:space="preserve"> </w:t>
            </w:r>
            <w:r w:rsidRPr="00AD6D17">
              <w:rPr>
                <w:rFonts w:ascii="Times New Roman" w:hAnsi="Times New Roman"/>
                <w:sz w:val="28"/>
                <w:szCs w:val="28"/>
              </w:rPr>
              <w:t>(секретарь организационного комитета);</w:t>
            </w:r>
          </w:p>
          <w:p w:rsidR="0093319B" w:rsidRPr="00AD6D17" w:rsidRDefault="0093319B" w:rsidP="0093319B">
            <w:pPr>
              <w:spacing w:after="0" w:line="240" w:lineRule="auto"/>
              <w:rPr>
                <w:rFonts w:ascii="Times New Roman" w:hAnsi="Times New Roman"/>
                <w:sz w:val="28"/>
                <w:szCs w:val="28"/>
              </w:rPr>
            </w:pPr>
          </w:p>
        </w:tc>
      </w:tr>
      <w:tr w:rsidR="0093319B" w:rsidRPr="00AD6D17" w:rsidTr="00D87AC0">
        <w:trPr>
          <w:trHeight w:val="1006"/>
        </w:trPr>
        <w:tc>
          <w:tcPr>
            <w:tcW w:w="3720" w:type="dxa"/>
          </w:tcPr>
          <w:p w:rsidR="0093319B" w:rsidRPr="00D67E6B" w:rsidRDefault="0093319B" w:rsidP="0093319B">
            <w:pPr>
              <w:spacing w:after="0" w:line="240" w:lineRule="auto"/>
              <w:jc w:val="both"/>
              <w:rPr>
                <w:rFonts w:ascii="Times New Roman" w:hAnsi="Times New Roman"/>
                <w:sz w:val="28"/>
                <w:szCs w:val="28"/>
              </w:rPr>
            </w:pPr>
            <w:r w:rsidRPr="00D67E6B">
              <w:rPr>
                <w:rFonts w:ascii="Times New Roman" w:hAnsi="Times New Roman"/>
                <w:sz w:val="28"/>
                <w:szCs w:val="28"/>
              </w:rPr>
              <w:t>Зенкина</w:t>
            </w:r>
          </w:p>
          <w:p w:rsidR="0093319B" w:rsidRPr="00D67E6B" w:rsidRDefault="0093319B" w:rsidP="0093319B">
            <w:pPr>
              <w:spacing w:after="0" w:line="240" w:lineRule="auto"/>
              <w:jc w:val="both"/>
              <w:rPr>
                <w:rFonts w:ascii="Times New Roman" w:hAnsi="Times New Roman"/>
                <w:sz w:val="28"/>
                <w:szCs w:val="28"/>
              </w:rPr>
            </w:pPr>
            <w:r w:rsidRPr="00D67E6B">
              <w:rPr>
                <w:rFonts w:ascii="Times New Roman" w:hAnsi="Times New Roman"/>
                <w:sz w:val="28"/>
                <w:szCs w:val="28"/>
              </w:rPr>
              <w:t>Полина Сергеевна</w:t>
            </w:r>
          </w:p>
        </w:tc>
        <w:tc>
          <w:tcPr>
            <w:tcW w:w="6061" w:type="dxa"/>
          </w:tcPr>
          <w:p w:rsidR="0093319B" w:rsidRPr="00D67E6B" w:rsidRDefault="00D67E6B" w:rsidP="0093319B">
            <w:pPr>
              <w:spacing w:after="0" w:line="240" w:lineRule="auto"/>
              <w:rPr>
                <w:rFonts w:ascii="Times New Roman" w:hAnsi="Times New Roman"/>
                <w:sz w:val="28"/>
                <w:szCs w:val="28"/>
              </w:rPr>
            </w:pPr>
            <w:r>
              <w:rPr>
                <w:rFonts w:ascii="Times New Roman" w:hAnsi="Times New Roman"/>
                <w:color w:val="010101"/>
                <w:sz w:val="28"/>
                <w:szCs w:val="28"/>
              </w:rPr>
              <w:t>з</w:t>
            </w:r>
            <w:r w:rsidR="0093319B" w:rsidRPr="00D67E6B">
              <w:rPr>
                <w:rFonts w:ascii="Times New Roman" w:hAnsi="Times New Roman"/>
                <w:color w:val="010101"/>
                <w:sz w:val="28"/>
                <w:szCs w:val="28"/>
              </w:rPr>
              <w:t xml:space="preserve">аведующий отделом </w:t>
            </w:r>
            <w:r w:rsidR="0093319B" w:rsidRPr="00D67E6B">
              <w:rPr>
                <w:rFonts w:ascii="Times New Roman" w:hAnsi="Times New Roman"/>
                <w:color w:val="000000"/>
                <w:sz w:val="28"/>
                <w:szCs w:val="28"/>
              </w:rPr>
              <w:t xml:space="preserve">изобразительного и декоративно-прикладного искусства </w:t>
            </w:r>
            <w:r w:rsidR="0093319B" w:rsidRPr="00D67E6B">
              <w:rPr>
                <w:rFonts w:ascii="Times New Roman" w:hAnsi="Times New Roman"/>
                <w:sz w:val="28"/>
                <w:szCs w:val="28"/>
              </w:rPr>
              <w:t>Государственного Российского Дома народного творчества им. В.Д. Поленова</w:t>
            </w:r>
            <w:r>
              <w:rPr>
                <w:rFonts w:ascii="Times New Roman" w:hAnsi="Times New Roman"/>
                <w:sz w:val="28"/>
                <w:szCs w:val="28"/>
              </w:rPr>
              <w:t>;</w:t>
            </w:r>
          </w:p>
          <w:p w:rsidR="0093319B" w:rsidRPr="00D67E6B" w:rsidRDefault="0093319B" w:rsidP="0093319B">
            <w:pPr>
              <w:spacing w:after="0" w:line="240" w:lineRule="auto"/>
              <w:rPr>
                <w:rFonts w:ascii="Times New Roman" w:hAnsi="Times New Roman"/>
                <w:sz w:val="28"/>
                <w:szCs w:val="28"/>
              </w:rPr>
            </w:pPr>
          </w:p>
        </w:tc>
      </w:tr>
      <w:tr w:rsidR="0093319B" w:rsidRPr="00AD6D17" w:rsidTr="00D87AC0">
        <w:trPr>
          <w:trHeight w:val="581"/>
        </w:trPr>
        <w:tc>
          <w:tcPr>
            <w:tcW w:w="3720" w:type="dxa"/>
          </w:tcPr>
          <w:p w:rsidR="0093319B" w:rsidRDefault="00D87AC0" w:rsidP="0093319B">
            <w:pPr>
              <w:spacing w:after="0" w:line="240" w:lineRule="auto"/>
              <w:jc w:val="both"/>
              <w:rPr>
                <w:rFonts w:ascii="Times New Roman" w:hAnsi="Times New Roman"/>
                <w:sz w:val="28"/>
                <w:szCs w:val="28"/>
              </w:rPr>
            </w:pPr>
            <w:r>
              <w:rPr>
                <w:rFonts w:ascii="Times New Roman" w:hAnsi="Times New Roman"/>
                <w:sz w:val="28"/>
                <w:szCs w:val="28"/>
              </w:rPr>
              <w:t xml:space="preserve">Серебряная </w:t>
            </w:r>
          </w:p>
          <w:p w:rsidR="00D87AC0" w:rsidRDefault="00D87AC0" w:rsidP="0093319B">
            <w:pPr>
              <w:spacing w:after="0" w:line="240" w:lineRule="auto"/>
              <w:jc w:val="both"/>
              <w:rPr>
                <w:rFonts w:ascii="Times New Roman" w:hAnsi="Times New Roman"/>
                <w:sz w:val="28"/>
                <w:szCs w:val="28"/>
              </w:rPr>
            </w:pPr>
            <w:r w:rsidRPr="00D87AC0">
              <w:rPr>
                <w:rFonts w:ascii="Times New Roman" w:hAnsi="Times New Roman"/>
                <w:sz w:val="28"/>
                <w:szCs w:val="28"/>
              </w:rPr>
              <w:t>Ирина Алексеевна</w:t>
            </w:r>
          </w:p>
          <w:p w:rsidR="00D87AC0" w:rsidRPr="00AD6D17" w:rsidRDefault="00D87AC0" w:rsidP="0093319B">
            <w:pPr>
              <w:spacing w:after="0" w:line="240" w:lineRule="auto"/>
              <w:jc w:val="both"/>
              <w:rPr>
                <w:rFonts w:ascii="Times New Roman" w:hAnsi="Times New Roman"/>
                <w:sz w:val="28"/>
                <w:szCs w:val="28"/>
              </w:rPr>
            </w:pPr>
          </w:p>
        </w:tc>
        <w:tc>
          <w:tcPr>
            <w:tcW w:w="6061" w:type="dxa"/>
          </w:tcPr>
          <w:p w:rsidR="0093319B" w:rsidRPr="00AD6D17" w:rsidRDefault="007C5F25" w:rsidP="0093319B">
            <w:pPr>
              <w:spacing w:after="0" w:line="240" w:lineRule="auto"/>
              <w:rPr>
                <w:rFonts w:ascii="Times New Roman" w:hAnsi="Times New Roman"/>
                <w:sz w:val="28"/>
                <w:szCs w:val="28"/>
              </w:rPr>
            </w:pPr>
            <w:r w:rsidRPr="00CD3F66">
              <w:rPr>
                <w:rFonts w:ascii="Times New Roman" w:hAnsi="Times New Roman"/>
                <w:sz w:val="28"/>
                <w:szCs w:val="28"/>
              </w:rPr>
              <w:t>н</w:t>
            </w:r>
            <w:r w:rsidR="00D87AC0" w:rsidRPr="00CD3F66">
              <w:rPr>
                <w:rFonts w:ascii="Times New Roman" w:hAnsi="Times New Roman"/>
                <w:sz w:val="28"/>
                <w:szCs w:val="28"/>
              </w:rPr>
              <w:t>ар</w:t>
            </w:r>
            <w:r w:rsidR="00D87AC0">
              <w:rPr>
                <w:rFonts w:ascii="Times New Roman" w:hAnsi="Times New Roman"/>
                <w:sz w:val="28"/>
                <w:szCs w:val="28"/>
              </w:rPr>
              <w:t>одный мастер Амурской области;</w:t>
            </w:r>
          </w:p>
        </w:tc>
      </w:tr>
      <w:tr w:rsidR="0093319B" w:rsidRPr="00AD6D17" w:rsidTr="00D87AC0">
        <w:trPr>
          <w:trHeight w:val="1006"/>
        </w:trPr>
        <w:tc>
          <w:tcPr>
            <w:tcW w:w="3720" w:type="dxa"/>
          </w:tcPr>
          <w:p w:rsidR="0093319B" w:rsidRPr="00AD6D17" w:rsidRDefault="0093319B" w:rsidP="0093319B">
            <w:pPr>
              <w:spacing w:after="0" w:line="240" w:lineRule="auto"/>
              <w:jc w:val="both"/>
              <w:rPr>
                <w:rFonts w:ascii="Times New Roman" w:hAnsi="Times New Roman"/>
                <w:sz w:val="28"/>
                <w:szCs w:val="28"/>
              </w:rPr>
            </w:pPr>
            <w:r w:rsidRPr="00AD6D17">
              <w:rPr>
                <w:rFonts w:ascii="Times New Roman" w:hAnsi="Times New Roman"/>
                <w:sz w:val="28"/>
                <w:szCs w:val="28"/>
              </w:rPr>
              <w:t xml:space="preserve">Тимашова </w:t>
            </w:r>
          </w:p>
          <w:p w:rsidR="0093319B" w:rsidRPr="00AD6D17" w:rsidRDefault="0093319B" w:rsidP="0093319B">
            <w:pPr>
              <w:spacing w:after="0" w:line="240" w:lineRule="auto"/>
              <w:jc w:val="both"/>
              <w:rPr>
                <w:rFonts w:ascii="Times New Roman" w:hAnsi="Times New Roman"/>
                <w:sz w:val="28"/>
                <w:szCs w:val="28"/>
              </w:rPr>
            </w:pPr>
            <w:r w:rsidRPr="00AD6D17">
              <w:rPr>
                <w:rFonts w:ascii="Times New Roman" w:hAnsi="Times New Roman"/>
                <w:sz w:val="28"/>
                <w:szCs w:val="28"/>
              </w:rPr>
              <w:t>Вероника Сергеевна</w:t>
            </w:r>
          </w:p>
        </w:tc>
        <w:tc>
          <w:tcPr>
            <w:tcW w:w="6061" w:type="dxa"/>
          </w:tcPr>
          <w:p w:rsidR="0093319B" w:rsidRPr="00AD6D17" w:rsidRDefault="0093319B" w:rsidP="0093319B">
            <w:pPr>
              <w:spacing w:after="0" w:line="240" w:lineRule="auto"/>
              <w:rPr>
                <w:rFonts w:ascii="Times New Roman" w:hAnsi="Times New Roman"/>
                <w:sz w:val="28"/>
                <w:szCs w:val="28"/>
              </w:rPr>
            </w:pPr>
            <w:r w:rsidRPr="00AD6D17">
              <w:rPr>
                <w:rFonts w:ascii="Times New Roman" w:hAnsi="Times New Roman"/>
                <w:sz w:val="28"/>
                <w:szCs w:val="28"/>
              </w:rPr>
              <w:t>заведующий отделом народного творчества ГАУКАО «Амурский областной Дом народного творчества»</w:t>
            </w:r>
            <w:r>
              <w:rPr>
                <w:rFonts w:ascii="Times New Roman" w:hAnsi="Times New Roman"/>
                <w:sz w:val="28"/>
                <w:szCs w:val="28"/>
              </w:rPr>
              <w:t>.</w:t>
            </w:r>
            <w:r w:rsidRPr="00AD6D17">
              <w:rPr>
                <w:rFonts w:ascii="Times New Roman" w:hAnsi="Times New Roman"/>
                <w:sz w:val="28"/>
                <w:szCs w:val="28"/>
              </w:rPr>
              <w:t xml:space="preserve"> </w:t>
            </w:r>
          </w:p>
        </w:tc>
      </w:tr>
    </w:tbl>
    <w:p w:rsidR="00AA63C8" w:rsidRDefault="00AA63C8" w:rsidP="00AD6D17">
      <w:pPr>
        <w:spacing w:after="0" w:line="240" w:lineRule="auto"/>
        <w:ind w:left="5528"/>
        <w:rPr>
          <w:rFonts w:ascii="Times New Roman" w:hAnsi="Times New Roman"/>
          <w:sz w:val="28"/>
          <w:szCs w:val="24"/>
        </w:rPr>
      </w:pPr>
    </w:p>
    <w:p w:rsidR="00AA63C8" w:rsidRDefault="00AA63C8">
      <w:pPr>
        <w:spacing w:after="0" w:line="240" w:lineRule="auto"/>
        <w:rPr>
          <w:rFonts w:ascii="Times New Roman" w:hAnsi="Times New Roman"/>
          <w:sz w:val="28"/>
          <w:szCs w:val="24"/>
        </w:rPr>
      </w:pPr>
      <w:r>
        <w:rPr>
          <w:rFonts w:ascii="Times New Roman" w:hAnsi="Times New Roman"/>
          <w:sz w:val="28"/>
          <w:szCs w:val="24"/>
        </w:rPr>
        <w:br w:type="page"/>
      </w:r>
    </w:p>
    <w:p w:rsidR="00332D5F" w:rsidRDefault="006749EA" w:rsidP="00AD6D17">
      <w:pPr>
        <w:spacing w:after="0" w:line="240" w:lineRule="auto"/>
        <w:ind w:left="5528"/>
        <w:rPr>
          <w:rFonts w:ascii="Times New Roman" w:hAnsi="Times New Roman"/>
          <w:sz w:val="28"/>
          <w:szCs w:val="24"/>
        </w:rPr>
      </w:pPr>
      <w:r w:rsidRPr="00332D5F">
        <w:rPr>
          <w:rFonts w:ascii="Times New Roman" w:hAnsi="Times New Roman"/>
          <w:sz w:val="28"/>
          <w:szCs w:val="24"/>
        </w:rPr>
        <w:lastRenderedPageBreak/>
        <w:t>Приложение №</w:t>
      </w:r>
      <w:r w:rsidR="00CD3F66">
        <w:rPr>
          <w:rFonts w:ascii="Times New Roman" w:hAnsi="Times New Roman"/>
          <w:sz w:val="28"/>
          <w:szCs w:val="24"/>
        </w:rPr>
        <w:t xml:space="preserve"> </w:t>
      </w:r>
      <w:r w:rsidRPr="00332D5F">
        <w:rPr>
          <w:rFonts w:ascii="Times New Roman" w:hAnsi="Times New Roman"/>
          <w:sz w:val="28"/>
          <w:szCs w:val="24"/>
        </w:rPr>
        <w:t>1</w:t>
      </w:r>
      <w:r w:rsidR="009F0900" w:rsidRPr="00332D5F">
        <w:rPr>
          <w:rFonts w:ascii="Times New Roman" w:hAnsi="Times New Roman"/>
          <w:sz w:val="28"/>
          <w:szCs w:val="24"/>
        </w:rPr>
        <w:t xml:space="preserve"> </w:t>
      </w:r>
    </w:p>
    <w:p w:rsidR="00FF6BFD" w:rsidRDefault="00A60E86" w:rsidP="00AD6D17">
      <w:pPr>
        <w:spacing w:after="0" w:line="240" w:lineRule="auto"/>
        <w:ind w:left="5528"/>
        <w:rPr>
          <w:rFonts w:ascii="Times New Roman" w:hAnsi="Times New Roman"/>
          <w:sz w:val="28"/>
          <w:szCs w:val="24"/>
        </w:rPr>
      </w:pPr>
      <w:r>
        <w:rPr>
          <w:rFonts w:ascii="Times New Roman" w:hAnsi="Times New Roman"/>
          <w:sz w:val="28"/>
          <w:szCs w:val="24"/>
        </w:rPr>
        <w:t>к Положению о проведении</w:t>
      </w:r>
    </w:p>
    <w:p w:rsidR="006749EA" w:rsidRDefault="00AD6D17" w:rsidP="00A45720">
      <w:pPr>
        <w:tabs>
          <w:tab w:val="num" w:pos="0"/>
        </w:tabs>
        <w:spacing w:after="0" w:line="240" w:lineRule="auto"/>
        <w:ind w:left="5528"/>
        <w:rPr>
          <w:rFonts w:ascii="Times New Roman" w:hAnsi="Times New Roman"/>
          <w:sz w:val="28"/>
          <w:szCs w:val="24"/>
        </w:rPr>
      </w:pPr>
      <w:bookmarkStart w:id="3" w:name="_Hlk148364144"/>
      <w:r w:rsidRPr="00AD6D17">
        <w:rPr>
          <w:rFonts w:ascii="Times New Roman" w:hAnsi="Times New Roman"/>
          <w:sz w:val="28"/>
          <w:szCs w:val="24"/>
        </w:rPr>
        <w:t>Всероссийско</w:t>
      </w:r>
      <w:r w:rsidR="00A45720">
        <w:rPr>
          <w:rFonts w:ascii="Times New Roman" w:hAnsi="Times New Roman"/>
          <w:sz w:val="28"/>
          <w:szCs w:val="24"/>
        </w:rPr>
        <w:t>го</w:t>
      </w:r>
      <w:r w:rsidRPr="00AD6D17">
        <w:rPr>
          <w:rFonts w:ascii="Times New Roman" w:hAnsi="Times New Roman"/>
          <w:sz w:val="28"/>
          <w:szCs w:val="24"/>
        </w:rPr>
        <w:t xml:space="preserve"> конкурса</w:t>
      </w:r>
      <w:r>
        <w:rPr>
          <w:rFonts w:ascii="Times New Roman" w:hAnsi="Times New Roman"/>
          <w:sz w:val="28"/>
          <w:szCs w:val="24"/>
        </w:rPr>
        <w:t xml:space="preserve"> </w:t>
      </w:r>
      <w:r w:rsidRPr="00AD6D17">
        <w:rPr>
          <w:rFonts w:ascii="Times New Roman" w:hAnsi="Times New Roman"/>
          <w:sz w:val="28"/>
          <w:szCs w:val="24"/>
        </w:rPr>
        <w:t xml:space="preserve">новогодних украшений </w:t>
      </w:r>
      <w:r w:rsidR="0079637E">
        <w:rPr>
          <w:rFonts w:ascii="Times New Roman" w:hAnsi="Times New Roman"/>
          <w:sz w:val="28"/>
          <w:szCs w:val="24"/>
        </w:rPr>
        <w:t>«</w:t>
      </w:r>
      <w:r w:rsidR="00221A06">
        <w:rPr>
          <w:rFonts w:ascii="Times New Roman" w:hAnsi="Times New Roman"/>
          <w:sz w:val="28"/>
          <w:szCs w:val="24"/>
        </w:rPr>
        <w:t>Новогодняя игрушка России</w:t>
      </w:r>
      <w:r w:rsidR="0079637E">
        <w:rPr>
          <w:rFonts w:ascii="Times New Roman" w:hAnsi="Times New Roman"/>
          <w:sz w:val="28"/>
          <w:szCs w:val="24"/>
        </w:rPr>
        <w:t>»</w:t>
      </w:r>
    </w:p>
    <w:bookmarkEnd w:id="3"/>
    <w:p w:rsidR="00AD6D17" w:rsidRDefault="00AD6D17" w:rsidP="00AD6D17">
      <w:pPr>
        <w:tabs>
          <w:tab w:val="num" w:pos="0"/>
        </w:tabs>
        <w:spacing w:after="0" w:line="240" w:lineRule="auto"/>
        <w:ind w:left="5528"/>
        <w:jc w:val="both"/>
        <w:rPr>
          <w:rFonts w:ascii="Times New Roman" w:hAnsi="Times New Roman"/>
          <w:sz w:val="28"/>
          <w:szCs w:val="24"/>
        </w:rPr>
      </w:pPr>
    </w:p>
    <w:p w:rsidR="006749EA" w:rsidRPr="00743B43" w:rsidRDefault="006749EA" w:rsidP="00AD6D17">
      <w:pPr>
        <w:spacing w:after="0" w:line="240" w:lineRule="auto"/>
        <w:rPr>
          <w:rFonts w:ascii="Times New Roman" w:hAnsi="Times New Roman"/>
          <w:sz w:val="24"/>
          <w:szCs w:val="24"/>
        </w:rPr>
      </w:pPr>
    </w:p>
    <w:p w:rsidR="006749EA" w:rsidRDefault="006749EA" w:rsidP="00A51AEF">
      <w:pPr>
        <w:spacing w:after="0" w:line="240" w:lineRule="auto"/>
        <w:jc w:val="center"/>
        <w:rPr>
          <w:rFonts w:ascii="Times New Roman" w:hAnsi="Times New Roman"/>
          <w:b/>
          <w:sz w:val="28"/>
          <w:szCs w:val="28"/>
        </w:rPr>
      </w:pPr>
      <w:r w:rsidRPr="00A51AEF">
        <w:rPr>
          <w:rFonts w:ascii="Times New Roman" w:hAnsi="Times New Roman"/>
          <w:b/>
          <w:sz w:val="28"/>
          <w:szCs w:val="28"/>
        </w:rPr>
        <w:t>ЗАЯВКА</w:t>
      </w:r>
    </w:p>
    <w:p w:rsidR="006749EA" w:rsidRDefault="00AD6D17" w:rsidP="00A45720">
      <w:pPr>
        <w:spacing w:after="0" w:line="240" w:lineRule="auto"/>
        <w:jc w:val="center"/>
        <w:rPr>
          <w:rFonts w:ascii="Times New Roman" w:hAnsi="Times New Roman"/>
          <w:b/>
          <w:sz w:val="28"/>
          <w:szCs w:val="28"/>
        </w:rPr>
      </w:pPr>
      <w:r>
        <w:rPr>
          <w:rFonts w:ascii="Times New Roman" w:hAnsi="Times New Roman"/>
          <w:b/>
          <w:sz w:val="28"/>
          <w:szCs w:val="28"/>
        </w:rPr>
        <w:t xml:space="preserve">на участие во </w:t>
      </w:r>
      <w:r w:rsidR="00A45720" w:rsidRPr="00CD3F66">
        <w:rPr>
          <w:rFonts w:ascii="Times New Roman" w:hAnsi="Times New Roman"/>
          <w:b/>
          <w:sz w:val="28"/>
          <w:szCs w:val="28"/>
        </w:rPr>
        <w:t>Всероссийско</w:t>
      </w:r>
      <w:r w:rsidR="004C4943" w:rsidRPr="00CD3F66">
        <w:rPr>
          <w:rFonts w:ascii="Times New Roman" w:hAnsi="Times New Roman"/>
          <w:b/>
          <w:sz w:val="28"/>
          <w:szCs w:val="28"/>
        </w:rPr>
        <w:t>м</w:t>
      </w:r>
      <w:r w:rsidR="00A45720" w:rsidRPr="00CD3F66">
        <w:rPr>
          <w:rFonts w:ascii="Times New Roman" w:hAnsi="Times New Roman"/>
          <w:b/>
          <w:sz w:val="28"/>
          <w:szCs w:val="28"/>
        </w:rPr>
        <w:t xml:space="preserve"> конкурс</w:t>
      </w:r>
      <w:r w:rsidR="004C4943" w:rsidRPr="00CD3F66">
        <w:rPr>
          <w:rFonts w:ascii="Times New Roman" w:hAnsi="Times New Roman"/>
          <w:b/>
          <w:sz w:val="28"/>
          <w:szCs w:val="28"/>
        </w:rPr>
        <w:t>е</w:t>
      </w:r>
      <w:r w:rsidR="00A45720" w:rsidRPr="00CD3F66">
        <w:rPr>
          <w:rFonts w:ascii="Times New Roman" w:hAnsi="Times New Roman"/>
          <w:b/>
          <w:sz w:val="28"/>
          <w:szCs w:val="28"/>
        </w:rPr>
        <w:t xml:space="preserve"> новогодних</w:t>
      </w:r>
      <w:r w:rsidR="00A45720" w:rsidRPr="00A45720">
        <w:rPr>
          <w:rFonts w:ascii="Times New Roman" w:hAnsi="Times New Roman"/>
          <w:b/>
          <w:sz w:val="28"/>
          <w:szCs w:val="28"/>
        </w:rPr>
        <w:t xml:space="preserve"> украшений</w:t>
      </w:r>
    </w:p>
    <w:p w:rsidR="00A45720" w:rsidRDefault="00A45720" w:rsidP="00A45720">
      <w:pPr>
        <w:spacing w:after="0" w:line="240" w:lineRule="auto"/>
        <w:jc w:val="center"/>
        <w:rPr>
          <w:rFonts w:ascii="Times New Roman" w:hAnsi="Times New Roman"/>
          <w:b/>
          <w:sz w:val="28"/>
          <w:szCs w:val="28"/>
        </w:rPr>
      </w:pPr>
      <w:r>
        <w:rPr>
          <w:rFonts w:ascii="Times New Roman" w:hAnsi="Times New Roman"/>
          <w:b/>
          <w:sz w:val="28"/>
          <w:szCs w:val="28"/>
        </w:rPr>
        <w:t>«</w:t>
      </w:r>
      <w:r w:rsidR="00221A06">
        <w:rPr>
          <w:rFonts w:ascii="Times New Roman" w:hAnsi="Times New Roman"/>
          <w:b/>
          <w:sz w:val="28"/>
          <w:szCs w:val="28"/>
        </w:rPr>
        <w:t>Новогодняя игрушка России</w:t>
      </w:r>
      <w:r>
        <w:rPr>
          <w:rFonts w:ascii="Times New Roman" w:hAnsi="Times New Roman"/>
          <w:b/>
          <w:sz w:val="28"/>
          <w:szCs w:val="28"/>
        </w:rPr>
        <w:t>»</w:t>
      </w:r>
    </w:p>
    <w:p w:rsidR="005D343A" w:rsidRPr="00A51AEF" w:rsidRDefault="005D343A" w:rsidP="00A45720">
      <w:pPr>
        <w:spacing w:after="0" w:line="240" w:lineRule="auto"/>
        <w:jc w:val="center"/>
        <w:rPr>
          <w:rFonts w:ascii="Times New Roman" w:hAnsi="Times New Roman"/>
          <w:sz w:val="28"/>
          <w:szCs w:val="28"/>
        </w:rPr>
      </w:pPr>
    </w:p>
    <w:tbl>
      <w:tblPr>
        <w:tblStyle w:val="TableNormal"/>
        <w:tblW w:w="993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4111"/>
        <w:gridCol w:w="5233"/>
      </w:tblGrid>
      <w:tr w:rsidR="00C05BBB" w:rsidRPr="00B32D86" w:rsidTr="00BC63A5">
        <w:trPr>
          <w:trHeight w:val="20"/>
        </w:trPr>
        <w:tc>
          <w:tcPr>
            <w:tcW w:w="9931" w:type="dxa"/>
            <w:gridSpan w:val="3"/>
            <w:tcBorders>
              <w:top w:val="single" w:sz="4" w:space="0" w:color="000000"/>
              <w:left w:val="single" w:sz="4" w:space="0" w:color="000000"/>
              <w:bottom w:val="single" w:sz="4" w:space="0" w:color="000000"/>
              <w:right w:val="single" w:sz="4" w:space="0" w:color="000000"/>
            </w:tcBorders>
          </w:tcPr>
          <w:p w:rsidR="00C05BBB" w:rsidRPr="00C05BBB" w:rsidRDefault="00C05BBB" w:rsidP="00C05BBB">
            <w:pPr>
              <w:spacing w:after="0" w:line="240" w:lineRule="auto"/>
              <w:jc w:val="center"/>
              <w:rPr>
                <w:rFonts w:ascii="Times New Roman" w:hAnsi="Times New Roman" w:cs="Times New Roman"/>
                <w:b/>
                <w:sz w:val="24"/>
                <w:szCs w:val="24"/>
                <w:lang w:val="ru-RU"/>
              </w:rPr>
            </w:pPr>
            <w:r w:rsidRPr="00C05BBB">
              <w:rPr>
                <w:rFonts w:ascii="Times New Roman" w:hAnsi="Times New Roman" w:cs="Times New Roman"/>
                <w:b/>
                <w:sz w:val="24"/>
                <w:szCs w:val="24"/>
                <w:lang w:val="ru-RU"/>
              </w:rPr>
              <w:t>ВНИМАНИЕ! Заполненная заявка высылается в формате «</w:t>
            </w:r>
            <w:r w:rsidRPr="00C05BBB">
              <w:rPr>
                <w:rFonts w:ascii="Times New Roman" w:hAnsi="Times New Roman" w:cs="Times New Roman"/>
                <w:b/>
                <w:sz w:val="24"/>
                <w:szCs w:val="24"/>
              </w:rPr>
              <w:t>Word</w:t>
            </w:r>
            <w:r w:rsidRPr="00C05BBB">
              <w:rPr>
                <w:rFonts w:ascii="Times New Roman" w:hAnsi="Times New Roman" w:cs="Times New Roman"/>
                <w:b/>
                <w:sz w:val="24"/>
                <w:szCs w:val="24"/>
                <w:lang w:val="ru-RU"/>
              </w:rPr>
              <w:t>»</w:t>
            </w:r>
          </w:p>
        </w:tc>
      </w:tr>
      <w:tr w:rsidR="00974FDC" w:rsidRPr="00B32D86" w:rsidTr="001B0CA5">
        <w:trPr>
          <w:trHeight w:val="20"/>
        </w:trPr>
        <w:tc>
          <w:tcPr>
            <w:tcW w:w="587" w:type="dxa"/>
            <w:tcBorders>
              <w:top w:val="single" w:sz="4" w:space="0" w:color="000000"/>
              <w:left w:val="single" w:sz="4" w:space="0" w:color="000000"/>
              <w:bottom w:val="single" w:sz="4" w:space="0" w:color="000000"/>
              <w:right w:val="single" w:sz="4" w:space="0" w:color="000000"/>
            </w:tcBorders>
          </w:tcPr>
          <w:p w:rsidR="00974FDC" w:rsidRPr="001B0CA5" w:rsidRDefault="00974FDC" w:rsidP="001B0CA5">
            <w:pPr>
              <w:pStyle w:val="aa"/>
              <w:numPr>
                <w:ilvl w:val="0"/>
                <w:numId w:val="26"/>
              </w:numPr>
              <w:spacing w:after="0" w:line="240" w:lineRule="auto"/>
              <w:jc w:val="center"/>
              <w:rPr>
                <w:rFonts w:ascii="Times New Roman" w:hAnsi="Times New Roman"/>
                <w:sz w:val="24"/>
                <w:szCs w:val="24"/>
                <w:lang w:val="ru-RU"/>
              </w:rPr>
            </w:pPr>
          </w:p>
        </w:tc>
        <w:tc>
          <w:tcPr>
            <w:tcW w:w="4111" w:type="dxa"/>
            <w:tcBorders>
              <w:top w:val="single" w:sz="4" w:space="0" w:color="000000"/>
              <w:left w:val="single" w:sz="4" w:space="0" w:color="000000"/>
              <w:bottom w:val="single" w:sz="4" w:space="0" w:color="000000"/>
              <w:right w:val="single" w:sz="4" w:space="0" w:color="000000"/>
            </w:tcBorders>
            <w:hideMark/>
          </w:tcPr>
          <w:p w:rsidR="00974FDC" w:rsidRPr="00B32D86" w:rsidRDefault="00B32D86" w:rsidP="001B0CA5">
            <w:pPr>
              <w:spacing w:after="0" w:line="240" w:lineRule="auto"/>
              <w:ind w:left="146" w:firstLine="4"/>
              <w:rPr>
                <w:rFonts w:ascii="Times New Roman" w:hAnsi="Times New Roman" w:cs="Times New Roman"/>
                <w:sz w:val="24"/>
                <w:szCs w:val="24"/>
                <w:lang w:val="ru-RU"/>
              </w:rPr>
            </w:pPr>
            <w:r w:rsidRPr="00B32D86">
              <w:rPr>
                <w:rFonts w:ascii="Times New Roman" w:hAnsi="Times New Roman"/>
                <w:sz w:val="24"/>
                <w:szCs w:val="24"/>
                <w:shd w:val="clear" w:color="auto" w:fill="FFFFFF"/>
              </w:rPr>
              <w:t>ФИО (полностью</w:t>
            </w:r>
            <w:r w:rsidRPr="00B32D86">
              <w:rPr>
                <w:rFonts w:ascii="Times New Roman" w:hAnsi="Times New Roman"/>
                <w:sz w:val="24"/>
                <w:szCs w:val="24"/>
                <w:shd w:val="clear" w:color="auto" w:fill="FFFFFF"/>
                <w:lang w:val="ru-RU"/>
              </w:rPr>
              <w:t>)</w:t>
            </w:r>
          </w:p>
        </w:tc>
        <w:tc>
          <w:tcPr>
            <w:tcW w:w="5233" w:type="dxa"/>
            <w:tcBorders>
              <w:top w:val="single" w:sz="4" w:space="0" w:color="000000"/>
              <w:left w:val="single" w:sz="4" w:space="0" w:color="000000"/>
              <w:bottom w:val="single" w:sz="4" w:space="0" w:color="000000"/>
              <w:right w:val="single" w:sz="4" w:space="0" w:color="000000"/>
            </w:tcBorders>
          </w:tcPr>
          <w:p w:rsidR="00974FDC" w:rsidRPr="00B32D86" w:rsidRDefault="00974FDC" w:rsidP="00B32D86">
            <w:pPr>
              <w:spacing w:after="0" w:line="240" w:lineRule="auto"/>
              <w:rPr>
                <w:rFonts w:ascii="Times New Roman" w:hAnsi="Times New Roman" w:cs="Times New Roman"/>
                <w:sz w:val="24"/>
                <w:szCs w:val="24"/>
              </w:rPr>
            </w:pPr>
          </w:p>
        </w:tc>
      </w:tr>
      <w:tr w:rsidR="00974FDC" w:rsidRPr="00B32D86" w:rsidTr="001B0CA5">
        <w:trPr>
          <w:trHeight w:val="20"/>
        </w:trPr>
        <w:tc>
          <w:tcPr>
            <w:tcW w:w="587" w:type="dxa"/>
            <w:tcBorders>
              <w:top w:val="single" w:sz="4" w:space="0" w:color="000000"/>
              <w:left w:val="single" w:sz="4" w:space="0" w:color="000000"/>
              <w:bottom w:val="single" w:sz="4" w:space="0" w:color="000000"/>
              <w:right w:val="single" w:sz="4" w:space="0" w:color="000000"/>
            </w:tcBorders>
          </w:tcPr>
          <w:p w:rsidR="00974FDC" w:rsidRPr="001B0CA5" w:rsidRDefault="00974FDC" w:rsidP="001B0CA5">
            <w:pPr>
              <w:pStyle w:val="aa"/>
              <w:numPr>
                <w:ilvl w:val="0"/>
                <w:numId w:val="26"/>
              </w:numPr>
              <w:spacing w:after="0" w:line="240" w:lineRule="auto"/>
              <w:jc w:val="center"/>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974FDC" w:rsidRPr="00B32D86" w:rsidRDefault="00974FDC" w:rsidP="001B0CA5">
            <w:pPr>
              <w:spacing w:after="0" w:line="240" w:lineRule="auto"/>
              <w:ind w:left="146" w:firstLine="4"/>
              <w:rPr>
                <w:rFonts w:ascii="Times New Roman" w:hAnsi="Times New Roman" w:cs="Times New Roman"/>
                <w:sz w:val="24"/>
                <w:szCs w:val="24"/>
              </w:rPr>
            </w:pPr>
            <w:r w:rsidRPr="00B32D86">
              <w:rPr>
                <w:rFonts w:ascii="Times New Roman" w:hAnsi="Times New Roman" w:cs="Times New Roman"/>
                <w:sz w:val="24"/>
                <w:szCs w:val="24"/>
              </w:rPr>
              <w:t>Дата рождения участника</w:t>
            </w:r>
            <w:r w:rsidR="008443DF" w:rsidRPr="00B32D86">
              <w:rPr>
                <w:rFonts w:ascii="Times New Roman" w:hAnsi="Times New Roman" w:cs="Times New Roman"/>
                <w:sz w:val="24"/>
                <w:szCs w:val="24"/>
              </w:rPr>
              <w:t xml:space="preserve"> (возраст)</w:t>
            </w:r>
          </w:p>
        </w:tc>
        <w:tc>
          <w:tcPr>
            <w:tcW w:w="5233" w:type="dxa"/>
            <w:tcBorders>
              <w:top w:val="single" w:sz="4" w:space="0" w:color="000000"/>
              <w:left w:val="single" w:sz="4" w:space="0" w:color="000000"/>
              <w:bottom w:val="single" w:sz="4" w:space="0" w:color="000000"/>
              <w:right w:val="single" w:sz="4" w:space="0" w:color="000000"/>
            </w:tcBorders>
          </w:tcPr>
          <w:p w:rsidR="00974FDC" w:rsidRPr="00B32D86" w:rsidRDefault="00974FDC" w:rsidP="00B32D86">
            <w:pPr>
              <w:spacing w:after="0" w:line="240" w:lineRule="auto"/>
              <w:rPr>
                <w:rFonts w:ascii="Times New Roman" w:hAnsi="Times New Roman" w:cs="Times New Roman"/>
                <w:sz w:val="24"/>
                <w:szCs w:val="24"/>
              </w:rPr>
            </w:pPr>
          </w:p>
        </w:tc>
      </w:tr>
      <w:tr w:rsidR="00974FDC" w:rsidRPr="00B32D86" w:rsidTr="001B0CA5">
        <w:trPr>
          <w:trHeight w:val="20"/>
        </w:trPr>
        <w:tc>
          <w:tcPr>
            <w:tcW w:w="587" w:type="dxa"/>
            <w:tcBorders>
              <w:top w:val="single" w:sz="4" w:space="0" w:color="000000"/>
              <w:left w:val="single" w:sz="4" w:space="0" w:color="000000"/>
              <w:bottom w:val="single" w:sz="4" w:space="0" w:color="000000"/>
              <w:right w:val="single" w:sz="4" w:space="0" w:color="000000"/>
            </w:tcBorders>
          </w:tcPr>
          <w:p w:rsidR="00974FDC" w:rsidRPr="001B0CA5" w:rsidRDefault="00974FDC" w:rsidP="001B0CA5">
            <w:pPr>
              <w:pStyle w:val="aa"/>
              <w:numPr>
                <w:ilvl w:val="0"/>
                <w:numId w:val="26"/>
              </w:numPr>
              <w:spacing w:after="0" w:line="240" w:lineRule="auto"/>
              <w:jc w:val="center"/>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974FDC" w:rsidRPr="00B32D86" w:rsidRDefault="00974FDC" w:rsidP="001B0CA5">
            <w:pPr>
              <w:spacing w:after="0" w:line="240" w:lineRule="auto"/>
              <w:ind w:left="146" w:firstLine="4"/>
              <w:rPr>
                <w:rFonts w:ascii="Times New Roman" w:hAnsi="Times New Roman" w:cs="Times New Roman"/>
                <w:sz w:val="24"/>
                <w:szCs w:val="24"/>
                <w:lang w:val="ru-RU"/>
              </w:rPr>
            </w:pPr>
            <w:r w:rsidRPr="00B32D86">
              <w:rPr>
                <w:rFonts w:ascii="Times New Roman" w:hAnsi="Times New Roman" w:cs="Times New Roman"/>
                <w:sz w:val="24"/>
                <w:szCs w:val="24"/>
                <w:lang w:val="ru-RU"/>
              </w:rPr>
              <w:t>Адрес участника (с индексом в конце)</w:t>
            </w:r>
          </w:p>
        </w:tc>
        <w:tc>
          <w:tcPr>
            <w:tcW w:w="5233" w:type="dxa"/>
            <w:tcBorders>
              <w:top w:val="single" w:sz="4" w:space="0" w:color="000000"/>
              <w:left w:val="single" w:sz="4" w:space="0" w:color="000000"/>
              <w:bottom w:val="single" w:sz="4" w:space="0" w:color="000000"/>
              <w:right w:val="single" w:sz="4" w:space="0" w:color="000000"/>
            </w:tcBorders>
          </w:tcPr>
          <w:p w:rsidR="00974FDC" w:rsidRPr="00B32D86" w:rsidRDefault="00974FDC" w:rsidP="00B32D86">
            <w:pPr>
              <w:spacing w:after="0" w:line="240" w:lineRule="auto"/>
              <w:rPr>
                <w:rFonts w:ascii="Times New Roman" w:hAnsi="Times New Roman" w:cs="Times New Roman"/>
                <w:sz w:val="24"/>
                <w:szCs w:val="24"/>
                <w:lang w:val="ru-RU"/>
              </w:rPr>
            </w:pPr>
          </w:p>
        </w:tc>
      </w:tr>
      <w:tr w:rsidR="00974FDC" w:rsidRPr="00B32D86" w:rsidTr="001B0CA5">
        <w:trPr>
          <w:trHeight w:val="20"/>
        </w:trPr>
        <w:tc>
          <w:tcPr>
            <w:tcW w:w="587" w:type="dxa"/>
            <w:tcBorders>
              <w:top w:val="single" w:sz="4" w:space="0" w:color="000000"/>
              <w:left w:val="single" w:sz="4" w:space="0" w:color="000000"/>
              <w:bottom w:val="single" w:sz="4" w:space="0" w:color="000000"/>
              <w:right w:val="single" w:sz="4" w:space="0" w:color="000000"/>
            </w:tcBorders>
          </w:tcPr>
          <w:p w:rsidR="00974FDC" w:rsidRPr="001B0CA5" w:rsidRDefault="00974FDC" w:rsidP="001B0CA5">
            <w:pPr>
              <w:pStyle w:val="aa"/>
              <w:numPr>
                <w:ilvl w:val="0"/>
                <w:numId w:val="26"/>
              </w:numPr>
              <w:spacing w:after="0" w:line="240" w:lineRule="auto"/>
              <w:jc w:val="center"/>
              <w:rPr>
                <w:rFonts w:ascii="Times New Roman" w:hAnsi="Times New Roman"/>
                <w:sz w:val="24"/>
                <w:szCs w:val="24"/>
                <w:lang w:val="ru-RU"/>
              </w:rPr>
            </w:pPr>
          </w:p>
        </w:tc>
        <w:tc>
          <w:tcPr>
            <w:tcW w:w="4111" w:type="dxa"/>
            <w:tcBorders>
              <w:top w:val="single" w:sz="4" w:space="0" w:color="000000"/>
              <w:left w:val="single" w:sz="4" w:space="0" w:color="000000"/>
              <w:bottom w:val="single" w:sz="4" w:space="0" w:color="000000"/>
              <w:right w:val="single" w:sz="4" w:space="0" w:color="000000"/>
            </w:tcBorders>
            <w:hideMark/>
          </w:tcPr>
          <w:p w:rsidR="00974FDC" w:rsidRPr="00B32D86" w:rsidRDefault="008443DF" w:rsidP="001B0CA5">
            <w:pPr>
              <w:spacing w:after="0" w:line="240" w:lineRule="auto"/>
              <w:ind w:left="146" w:firstLine="4"/>
              <w:rPr>
                <w:rFonts w:ascii="Times New Roman" w:hAnsi="Times New Roman" w:cs="Times New Roman"/>
                <w:sz w:val="24"/>
                <w:szCs w:val="24"/>
              </w:rPr>
            </w:pPr>
            <w:r w:rsidRPr="00B32D86">
              <w:rPr>
                <w:rFonts w:ascii="Times New Roman" w:hAnsi="Times New Roman" w:cs="Times New Roman"/>
                <w:sz w:val="24"/>
                <w:szCs w:val="24"/>
              </w:rPr>
              <w:t>Контактный телефон</w:t>
            </w:r>
          </w:p>
        </w:tc>
        <w:tc>
          <w:tcPr>
            <w:tcW w:w="5233" w:type="dxa"/>
            <w:tcBorders>
              <w:top w:val="single" w:sz="4" w:space="0" w:color="000000"/>
              <w:left w:val="single" w:sz="4" w:space="0" w:color="000000"/>
              <w:bottom w:val="single" w:sz="4" w:space="0" w:color="000000"/>
              <w:right w:val="single" w:sz="4" w:space="0" w:color="000000"/>
            </w:tcBorders>
          </w:tcPr>
          <w:p w:rsidR="00974FDC" w:rsidRPr="00B32D86" w:rsidRDefault="00974FDC" w:rsidP="00B32D86">
            <w:pPr>
              <w:spacing w:after="0" w:line="240" w:lineRule="auto"/>
              <w:rPr>
                <w:rFonts w:ascii="Times New Roman" w:hAnsi="Times New Roman" w:cs="Times New Roman"/>
                <w:sz w:val="24"/>
                <w:szCs w:val="24"/>
              </w:rPr>
            </w:pPr>
          </w:p>
        </w:tc>
      </w:tr>
      <w:tr w:rsidR="00974FDC" w:rsidRPr="00B32D86" w:rsidTr="001B0CA5">
        <w:trPr>
          <w:trHeight w:val="20"/>
        </w:trPr>
        <w:tc>
          <w:tcPr>
            <w:tcW w:w="587" w:type="dxa"/>
            <w:tcBorders>
              <w:top w:val="single" w:sz="4" w:space="0" w:color="000000"/>
              <w:left w:val="single" w:sz="4" w:space="0" w:color="000000"/>
              <w:bottom w:val="single" w:sz="4" w:space="0" w:color="000000"/>
              <w:right w:val="single" w:sz="4" w:space="0" w:color="000000"/>
            </w:tcBorders>
            <w:vAlign w:val="center"/>
          </w:tcPr>
          <w:p w:rsidR="00974FDC" w:rsidRPr="001B0CA5" w:rsidRDefault="00974FDC" w:rsidP="001B0CA5">
            <w:pPr>
              <w:pStyle w:val="aa"/>
              <w:numPr>
                <w:ilvl w:val="0"/>
                <w:numId w:val="26"/>
              </w:numPr>
              <w:spacing w:after="0" w:line="240" w:lineRule="auto"/>
              <w:jc w:val="center"/>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974FDC" w:rsidRPr="00B32D86" w:rsidRDefault="00974FDC" w:rsidP="001B0CA5">
            <w:pPr>
              <w:spacing w:after="0" w:line="240" w:lineRule="auto"/>
              <w:ind w:left="146" w:firstLine="4"/>
              <w:rPr>
                <w:rFonts w:ascii="Times New Roman" w:hAnsi="Times New Roman" w:cs="Times New Roman"/>
                <w:sz w:val="24"/>
                <w:szCs w:val="24"/>
              </w:rPr>
            </w:pPr>
            <w:r w:rsidRPr="00B32D86">
              <w:rPr>
                <w:rFonts w:ascii="Times New Roman" w:hAnsi="Times New Roman" w:cs="Times New Roman"/>
                <w:sz w:val="24"/>
                <w:szCs w:val="24"/>
              </w:rPr>
              <w:t>E-mail</w:t>
            </w:r>
          </w:p>
        </w:tc>
        <w:tc>
          <w:tcPr>
            <w:tcW w:w="5233" w:type="dxa"/>
            <w:tcBorders>
              <w:top w:val="single" w:sz="4" w:space="0" w:color="000000"/>
              <w:left w:val="single" w:sz="4" w:space="0" w:color="000000"/>
              <w:bottom w:val="single" w:sz="4" w:space="0" w:color="000000"/>
              <w:right w:val="single" w:sz="4" w:space="0" w:color="000000"/>
            </w:tcBorders>
          </w:tcPr>
          <w:p w:rsidR="00974FDC" w:rsidRPr="00B32D86" w:rsidRDefault="00974FDC" w:rsidP="00B32D86">
            <w:pPr>
              <w:spacing w:after="0" w:line="240" w:lineRule="auto"/>
              <w:rPr>
                <w:rFonts w:ascii="Times New Roman" w:hAnsi="Times New Roman" w:cs="Times New Roman"/>
                <w:sz w:val="24"/>
                <w:szCs w:val="24"/>
              </w:rPr>
            </w:pPr>
          </w:p>
        </w:tc>
      </w:tr>
      <w:tr w:rsidR="00305853" w:rsidRPr="00B32D86" w:rsidTr="001B0CA5">
        <w:trPr>
          <w:trHeight w:val="20"/>
        </w:trPr>
        <w:tc>
          <w:tcPr>
            <w:tcW w:w="587" w:type="dxa"/>
            <w:tcBorders>
              <w:top w:val="single" w:sz="4" w:space="0" w:color="000000"/>
              <w:left w:val="single" w:sz="4" w:space="0" w:color="000000"/>
              <w:bottom w:val="single" w:sz="4" w:space="0" w:color="000000"/>
              <w:right w:val="single" w:sz="4" w:space="0" w:color="000000"/>
            </w:tcBorders>
            <w:vAlign w:val="center"/>
          </w:tcPr>
          <w:p w:rsidR="00305853" w:rsidRPr="001B0CA5" w:rsidRDefault="00305853" w:rsidP="001B0CA5">
            <w:pPr>
              <w:pStyle w:val="aa"/>
              <w:numPr>
                <w:ilvl w:val="0"/>
                <w:numId w:val="26"/>
              </w:numPr>
              <w:spacing w:after="0" w:line="240" w:lineRule="auto"/>
              <w:jc w:val="center"/>
              <w:rPr>
                <w:rFonts w:ascii="Times New Roman" w:hAnsi="Times New Roman"/>
                <w:sz w:val="24"/>
                <w:szCs w:val="24"/>
                <w:lang w:val="ru-RU"/>
              </w:rPr>
            </w:pPr>
          </w:p>
        </w:tc>
        <w:tc>
          <w:tcPr>
            <w:tcW w:w="4111" w:type="dxa"/>
            <w:tcBorders>
              <w:top w:val="single" w:sz="4" w:space="0" w:color="000000"/>
              <w:left w:val="single" w:sz="4" w:space="0" w:color="000000"/>
              <w:bottom w:val="single" w:sz="4" w:space="0" w:color="000000"/>
              <w:right w:val="single" w:sz="4" w:space="0" w:color="000000"/>
            </w:tcBorders>
            <w:hideMark/>
          </w:tcPr>
          <w:p w:rsidR="00305853" w:rsidRPr="00B32D86" w:rsidRDefault="00305853" w:rsidP="001B0CA5">
            <w:pPr>
              <w:spacing w:after="0" w:line="240" w:lineRule="auto"/>
              <w:ind w:left="146" w:firstLine="4"/>
              <w:rPr>
                <w:rFonts w:ascii="Times New Roman" w:hAnsi="Times New Roman" w:cs="Times New Roman"/>
                <w:sz w:val="24"/>
                <w:szCs w:val="24"/>
                <w:lang w:val="ru-RU"/>
              </w:rPr>
            </w:pPr>
            <w:r w:rsidRPr="00B32D86">
              <w:rPr>
                <w:rFonts w:ascii="Times New Roman" w:hAnsi="Times New Roman" w:cs="Times New Roman"/>
                <w:sz w:val="24"/>
                <w:szCs w:val="24"/>
                <w:lang w:val="ru-RU"/>
              </w:rPr>
              <w:t>Личный сайт, страница в соц. сетях</w:t>
            </w:r>
          </w:p>
        </w:tc>
        <w:tc>
          <w:tcPr>
            <w:tcW w:w="5233" w:type="dxa"/>
            <w:tcBorders>
              <w:top w:val="single" w:sz="4" w:space="0" w:color="000000"/>
              <w:left w:val="single" w:sz="4" w:space="0" w:color="000000"/>
              <w:bottom w:val="single" w:sz="4" w:space="0" w:color="000000"/>
              <w:right w:val="single" w:sz="4" w:space="0" w:color="000000"/>
            </w:tcBorders>
          </w:tcPr>
          <w:p w:rsidR="00305853" w:rsidRPr="00B32D86" w:rsidRDefault="00305853" w:rsidP="00D2784F">
            <w:pPr>
              <w:spacing w:after="0" w:line="240" w:lineRule="auto"/>
              <w:rPr>
                <w:rFonts w:ascii="Times New Roman" w:hAnsi="Times New Roman" w:cs="Times New Roman"/>
                <w:sz w:val="24"/>
                <w:szCs w:val="24"/>
                <w:lang w:val="ru-RU"/>
              </w:rPr>
            </w:pPr>
          </w:p>
        </w:tc>
      </w:tr>
      <w:tr w:rsidR="00B32D86" w:rsidRPr="00B32D86" w:rsidTr="001B0CA5">
        <w:trPr>
          <w:trHeight w:val="20"/>
        </w:trPr>
        <w:tc>
          <w:tcPr>
            <w:tcW w:w="587" w:type="dxa"/>
            <w:tcBorders>
              <w:top w:val="single" w:sz="4" w:space="0" w:color="000000"/>
              <w:left w:val="single" w:sz="4" w:space="0" w:color="000000"/>
              <w:bottom w:val="single" w:sz="4" w:space="0" w:color="000000"/>
              <w:right w:val="single" w:sz="4" w:space="0" w:color="000000"/>
            </w:tcBorders>
          </w:tcPr>
          <w:p w:rsidR="00B32D86" w:rsidRPr="001B0CA5" w:rsidRDefault="00B32D86" w:rsidP="001B0CA5">
            <w:pPr>
              <w:pStyle w:val="aa"/>
              <w:numPr>
                <w:ilvl w:val="0"/>
                <w:numId w:val="26"/>
              </w:numPr>
              <w:spacing w:after="0" w:line="240" w:lineRule="auto"/>
              <w:jc w:val="center"/>
              <w:rPr>
                <w:rFonts w:ascii="Times New Roman" w:hAnsi="Times New Roman"/>
                <w:sz w:val="24"/>
                <w:szCs w:val="24"/>
                <w:lang w:val="ru-RU"/>
              </w:rPr>
            </w:pPr>
          </w:p>
        </w:tc>
        <w:tc>
          <w:tcPr>
            <w:tcW w:w="4111" w:type="dxa"/>
            <w:tcBorders>
              <w:top w:val="single" w:sz="4" w:space="0" w:color="000000"/>
              <w:left w:val="single" w:sz="4" w:space="0" w:color="000000"/>
              <w:bottom w:val="single" w:sz="4" w:space="0" w:color="000000"/>
              <w:right w:val="single" w:sz="4" w:space="0" w:color="000000"/>
            </w:tcBorders>
            <w:hideMark/>
          </w:tcPr>
          <w:p w:rsidR="00B32D86" w:rsidRPr="00B32D86" w:rsidRDefault="00B32D86" w:rsidP="001B0CA5">
            <w:pPr>
              <w:spacing w:after="0" w:line="240" w:lineRule="auto"/>
              <w:ind w:left="146" w:firstLine="4"/>
              <w:rPr>
                <w:rFonts w:ascii="Times New Roman" w:hAnsi="Times New Roman" w:cs="Times New Roman"/>
                <w:sz w:val="24"/>
                <w:szCs w:val="24"/>
                <w:lang w:val="ru-RU"/>
              </w:rPr>
            </w:pPr>
            <w:r w:rsidRPr="00B32D86">
              <w:rPr>
                <w:rFonts w:ascii="Times New Roman" w:hAnsi="Times New Roman" w:cs="Times New Roman"/>
                <w:sz w:val="24"/>
                <w:szCs w:val="24"/>
                <w:lang w:val="ru-RU"/>
              </w:rPr>
              <w:t>Образование,</w:t>
            </w:r>
            <w:r>
              <w:rPr>
                <w:rFonts w:ascii="Times New Roman" w:hAnsi="Times New Roman" w:cs="Times New Roman"/>
                <w:sz w:val="24"/>
                <w:szCs w:val="24"/>
                <w:lang w:val="ru-RU"/>
              </w:rPr>
              <w:t xml:space="preserve"> </w:t>
            </w:r>
            <w:r w:rsidRPr="00B32D86">
              <w:rPr>
                <w:rFonts w:ascii="Times New Roman" w:hAnsi="Times New Roman" w:cs="Times New Roman"/>
                <w:sz w:val="24"/>
                <w:szCs w:val="24"/>
                <w:lang w:val="ru-RU"/>
              </w:rPr>
              <w:t>в том числе художественное</w:t>
            </w:r>
          </w:p>
        </w:tc>
        <w:tc>
          <w:tcPr>
            <w:tcW w:w="5233" w:type="dxa"/>
            <w:tcBorders>
              <w:top w:val="single" w:sz="4" w:space="0" w:color="000000"/>
              <w:left w:val="single" w:sz="4" w:space="0" w:color="000000"/>
              <w:bottom w:val="single" w:sz="4" w:space="0" w:color="000000"/>
              <w:right w:val="single" w:sz="4" w:space="0" w:color="000000"/>
            </w:tcBorders>
          </w:tcPr>
          <w:p w:rsidR="00B32D86" w:rsidRPr="00B32D86" w:rsidRDefault="00B32D86" w:rsidP="00B32D86">
            <w:pPr>
              <w:spacing w:after="0" w:line="240" w:lineRule="auto"/>
              <w:rPr>
                <w:rFonts w:ascii="Times New Roman" w:hAnsi="Times New Roman" w:cs="Times New Roman"/>
                <w:sz w:val="24"/>
                <w:szCs w:val="24"/>
                <w:lang w:val="ru-RU"/>
              </w:rPr>
            </w:pPr>
          </w:p>
        </w:tc>
      </w:tr>
      <w:tr w:rsidR="00974FDC" w:rsidRPr="00B32D86" w:rsidTr="001B0CA5">
        <w:trPr>
          <w:trHeight w:val="20"/>
        </w:trPr>
        <w:tc>
          <w:tcPr>
            <w:tcW w:w="587" w:type="dxa"/>
            <w:tcBorders>
              <w:top w:val="single" w:sz="4" w:space="0" w:color="000000"/>
              <w:left w:val="single" w:sz="4" w:space="0" w:color="000000"/>
              <w:bottom w:val="single" w:sz="4" w:space="0" w:color="000000"/>
              <w:right w:val="single" w:sz="4" w:space="0" w:color="000000"/>
            </w:tcBorders>
          </w:tcPr>
          <w:p w:rsidR="00974FDC" w:rsidRPr="001B0CA5" w:rsidRDefault="00974FDC" w:rsidP="001B0CA5">
            <w:pPr>
              <w:pStyle w:val="aa"/>
              <w:numPr>
                <w:ilvl w:val="0"/>
                <w:numId w:val="26"/>
              </w:numPr>
              <w:spacing w:after="0" w:line="240" w:lineRule="auto"/>
              <w:jc w:val="center"/>
              <w:rPr>
                <w:rFonts w:ascii="Times New Roman" w:hAnsi="Times New Roman"/>
                <w:sz w:val="24"/>
                <w:szCs w:val="24"/>
                <w:lang w:val="ru-RU"/>
              </w:rPr>
            </w:pPr>
          </w:p>
        </w:tc>
        <w:tc>
          <w:tcPr>
            <w:tcW w:w="4111" w:type="dxa"/>
            <w:tcBorders>
              <w:top w:val="single" w:sz="4" w:space="0" w:color="000000"/>
              <w:left w:val="single" w:sz="4" w:space="0" w:color="000000"/>
              <w:bottom w:val="single" w:sz="4" w:space="0" w:color="000000"/>
              <w:right w:val="single" w:sz="4" w:space="0" w:color="000000"/>
            </w:tcBorders>
            <w:hideMark/>
          </w:tcPr>
          <w:p w:rsidR="00974FDC" w:rsidRPr="00B32D86" w:rsidRDefault="00974FDC" w:rsidP="001B0CA5">
            <w:pPr>
              <w:spacing w:after="0" w:line="240" w:lineRule="auto"/>
              <w:ind w:left="146" w:firstLine="4"/>
              <w:rPr>
                <w:rFonts w:ascii="Times New Roman" w:hAnsi="Times New Roman" w:cs="Times New Roman"/>
                <w:sz w:val="24"/>
                <w:szCs w:val="24"/>
              </w:rPr>
            </w:pPr>
            <w:r w:rsidRPr="00B32D86">
              <w:rPr>
                <w:rFonts w:ascii="Times New Roman" w:hAnsi="Times New Roman" w:cs="Times New Roman"/>
                <w:sz w:val="24"/>
                <w:szCs w:val="24"/>
              </w:rPr>
              <w:t>Номинация Конкурса</w:t>
            </w:r>
          </w:p>
        </w:tc>
        <w:tc>
          <w:tcPr>
            <w:tcW w:w="5233" w:type="dxa"/>
            <w:tcBorders>
              <w:top w:val="single" w:sz="4" w:space="0" w:color="000000"/>
              <w:left w:val="single" w:sz="4" w:space="0" w:color="000000"/>
              <w:bottom w:val="single" w:sz="4" w:space="0" w:color="000000"/>
              <w:right w:val="single" w:sz="4" w:space="0" w:color="000000"/>
            </w:tcBorders>
          </w:tcPr>
          <w:p w:rsidR="00974FDC" w:rsidRPr="00B32D86" w:rsidRDefault="00974FDC" w:rsidP="00B32D86">
            <w:pPr>
              <w:spacing w:after="0" w:line="240" w:lineRule="auto"/>
              <w:rPr>
                <w:rFonts w:ascii="Times New Roman" w:hAnsi="Times New Roman" w:cs="Times New Roman"/>
                <w:sz w:val="24"/>
                <w:szCs w:val="24"/>
              </w:rPr>
            </w:pPr>
          </w:p>
        </w:tc>
      </w:tr>
      <w:tr w:rsidR="008443DF" w:rsidRPr="00B32D86" w:rsidTr="001B0CA5">
        <w:trPr>
          <w:trHeight w:val="20"/>
        </w:trPr>
        <w:tc>
          <w:tcPr>
            <w:tcW w:w="587" w:type="dxa"/>
            <w:tcBorders>
              <w:top w:val="single" w:sz="4" w:space="0" w:color="000000"/>
              <w:left w:val="single" w:sz="4" w:space="0" w:color="000000"/>
              <w:bottom w:val="single" w:sz="4" w:space="0" w:color="000000"/>
              <w:right w:val="single" w:sz="4" w:space="0" w:color="000000"/>
            </w:tcBorders>
          </w:tcPr>
          <w:p w:rsidR="008443DF" w:rsidRPr="001B0CA5" w:rsidRDefault="008443DF" w:rsidP="001B0CA5">
            <w:pPr>
              <w:pStyle w:val="aa"/>
              <w:numPr>
                <w:ilvl w:val="0"/>
                <w:numId w:val="26"/>
              </w:numPr>
              <w:spacing w:after="0" w:line="240" w:lineRule="auto"/>
              <w:jc w:val="center"/>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8443DF" w:rsidRPr="00B32D86" w:rsidRDefault="008443DF" w:rsidP="001B0CA5">
            <w:pPr>
              <w:spacing w:after="0" w:line="240" w:lineRule="auto"/>
              <w:ind w:left="146" w:firstLine="4"/>
              <w:rPr>
                <w:rFonts w:ascii="Times New Roman" w:hAnsi="Times New Roman" w:cs="Times New Roman"/>
                <w:sz w:val="24"/>
                <w:szCs w:val="24"/>
              </w:rPr>
            </w:pPr>
            <w:r w:rsidRPr="00B32D86">
              <w:rPr>
                <w:rFonts w:ascii="Times New Roman" w:hAnsi="Times New Roman" w:cs="Times New Roman"/>
                <w:sz w:val="24"/>
                <w:szCs w:val="24"/>
              </w:rPr>
              <w:t>Наименование работы</w:t>
            </w:r>
          </w:p>
        </w:tc>
        <w:tc>
          <w:tcPr>
            <w:tcW w:w="5233" w:type="dxa"/>
            <w:tcBorders>
              <w:top w:val="single" w:sz="4" w:space="0" w:color="000000"/>
              <w:left w:val="single" w:sz="4" w:space="0" w:color="000000"/>
              <w:bottom w:val="single" w:sz="4" w:space="0" w:color="000000"/>
              <w:right w:val="single" w:sz="4" w:space="0" w:color="000000"/>
            </w:tcBorders>
          </w:tcPr>
          <w:p w:rsidR="008443DF" w:rsidRPr="00B32D86" w:rsidRDefault="008443DF" w:rsidP="00B32D86">
            <w:pPr>
              <w:spacing w:after="0" w:line="240" w:lineRule="auto"/>
              <w:rPr>
                <w:rFonts w:ascii="Times New Roman" w:hAnsi="Times New Roman" w:cs="Times New Roman"/>
                <w:sz w:val="24"/>
                <w:szCs w:val="24"/>
              </w:rPr>
            </w:pPr>
          </w:p>
        </w:tc>
      </w:tr>
      <w:tr w:rsidR="008443DF" w:rsidRPr="00B32D86" w:rsidTr="001B0CA5">
        <w:trPr>
          <w:trHeight w:val="20"/>
        </w:trPr>
        <w:tc>
          <w:tcPr>
            <w:tcW w:w="587" w:type="dxa"/>
            <w:tcBorders>
              <w:top w:val="single" w:sz="4" w:space="0" w:color="000000"/>
              <w:left w:val="single" w:sz="4" w:space="0" w:color="000000"/>
              <w:bottom w:val="single" w:sz="4" w:space="0" w:color="000000"/>
              <w:right w:val="single" w:sz="4" w:space="0" w:color="000000"/>
            </w:tcBorders>
          </w:tcPr>
          <w:p w:rsidR="008443DF" w:rsidRPr="001B0CA5" w:rsidRDefault="008443DF" w:rsidP="001B0CA5">
            <w:pPr>
              <w:pStyle w:val="aa"/>
              <w:numPr>
                <w:ilvl w:val="0"/>
                <w:numId w:val="26"/>
              </w:numPr>
              <w:spacing w:after="0" w:line="240" w:lineRule="auto"/>
              <w:jc w:val="center"/>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8443DF" w:rsidRPr="00B32D86" w:rsidRDefault="008443DF" w:rsidP="001B0CA5">
            <w:pPr>
              <w:spacing w:after="0" w:line="240" w:lineRule="auto"/>
              <w:ind w:left="146" w:firstLine="4"/>
              <w:rPr>
                <w:rFonts w:ascii="Times New Roman" w:hAnsi="Times New Roman" w:cs="Times New Roman"/>
                <w:sz w:val="24"/>
                <w:szCs w:val="24"/>
              </w:rPr>
            </w:pPr>
            <w:r w:rsidRPr="00B32D86">
              <w:rPr>
                <w:rFonts w:ascii="Times New Roman" w:hAnsi="Times New Roman" w:cs="Times New Roman"/>
                <w:sz w:val="24"/>
                <w:szCs w:val="24"/>
              </w:rPr>
              <w:t>Вид художественной деятельности</w:t>
            </w:r>
          </w:p>
        </w:tc>
        <w:tc>
          <w:tcPr>
            <w:tcW w:w="5233" w:type="dxa"/>
            <w:tcBorders>
              <w:top w:val="single" w:sz="4" w:space="0" w:color="000000"/>
              <w:left w:val="single" w:sz="4" w:space="0" w:color="000000"/>
              <w:bottom w:val="single" w:sz="4" w:space="0" w:color="000000"/>
              <w:right w:val="single" w:sz="4" w:space="0" w:color="000000"/>
            </w:tcBorders>
          </w:tcPr>
          <w:p w:rsidR="008443DF" w:rsidRPr="00B32D86" w:rsidRDefault="008443DF" w:rsidP="00B32D86">
            <w:pPr>
              <w:spacing w:after="0" w:line="240" w:lineRule="auto"/>
              <w:rPr>
                <w:rFonts w:ascii="Times New Roman" w:hAnsi="Times New Roman" w:cs="Times New Roman"/>
                <w:sz w:val="24"/>
                <w:szCs w:val="24"/>
              </w:rPr>
            </w:pPr>
          </w:p>
        </w:tc>
      </w:tr>
      <w:tr w:rsidR="00974FDC" w:rsidRPr="00B32D86" w:rsidTr="001B0CA5">
        <w:trPr>
          <w:trHeight w:val="20"/>
        </w:trPr>
        <w:tc>
          <w:tcPr>
            <w:tcW w:w="587" w:type="dxa"/>
            <w:vMerge w:val="restart"/>
            <w:tcBorders>
              <w:top w:val="single" w:sz="4" w:space="0" w:color="000000"/>
              <w:left w:val="single" w:sz="4" w:space="0" w:color="000000"/>
              <w:bottom w:val="single" w:sz="4" w:space="0" w:color="000000"/>
              <w:right w:val="single" w:sz="4" w:space="0" w:color="000000"/>
            </w:tcBorders>
          </w:tcPr>
          <w:p w:rsidR="00974FDC" w:rsidRPr="001B0CA5" w:rsidRDefault="00974FDC" w:rsidP="001B0CA5">
            <w:pPr>
              <w:pStyle w:val="aa"/>
              <w:numPr>
                <w:ilvl w:val="0"/>
                <w:numId w:val="26"/>
              </w:numPr>
              <w:spacing w:after="0" w:line="240" w:lineRule="auto"/>
              <w:jc w:val="center"/>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974FDC" w:rsidRPr="00B32D86" w:rsidRDefault="00974FDC" w:rsidP="001B0CA5">
            <w:pPr>
              <w:spacing w:after="0" w:line="240" w:lineRule="auto"/>
              <w:ind w:left="146" w:firstLine="4"/>
              <w:rPr>
                <w:rFonts w:ascii="Times New Roman" w:hAnsi="Times New Roman" w:cs="Times New Roman"/>
                <w:sz w:val="24"/>
                <w:szCs w:val="24"/>
                <w:lang w:val="ru-RU"/>
              </w:rPr>
            </w:pPr>
            <w:r w:rsidRPr="00B32D86">
              <w:rPr>
                <w:rFonts w:ascii="Times New Roman" w:hAnsi="Times New Roman" w:cs="Times New Roman"/>
                <w:sz w:val="24"/>
                <w:szCs w:val="24"/>
                <w:lang w:val="ru-RU"/>
              </w:rPr>
              <w:t>Опыт работы мастера в сфере ДПИ</w:t>
            </w:r>
            <w:r w:rsidR="00256337" w:rsidRPr="00B32D86">
              <w:rPr>
                <w:rFonts w:ascii="Times New Roman" w:hAnsi="Times New Roman" w:cs="Times New Roman"/>
                <w:sz w:val="24"/>
                <w:szCs w:val="24"/>
                <w:lang w:val="ru-RU"/>
              </w:rPr>
              <w:t>:</w:t>
            </w:r>
          </w:p>
        </w:tc>
        <w:tc>
          <w:tcPr>
            <w:tcW w:w="5233" w:type="dxa"/>
            <w:tcBorders>
              <w:top w:val="single" w:sz="4" w:space="0" w:color="000000"/>
              <w:left w:val="single" w:sz="4" w:space="0" w:color="000000"/>
              <w:bottom w:val="single" w:sz="4" w:space="0" w:color="000000"/>
              <w:right w:val="single" w:sz="4" w:space="0" w:color="000000"/>
            </w:tcBorders>
          </w:tcPr>
          <w:p w:rsidR="00974FDC" w:rsidRPr="00B32D86" w:rsidRDefault="00974FDC" w:rsidP="00B32D86">
            <w:pPr>
              <w:spacing w:after="0" w:line="240" w:lineRule="auto"/>
              <w:rPr>
                <w:rFonts w:ascii="Times New Roman" w:hAnsi="Times New Roman" w:cs="Times New Roman"/>
                <w:sz w:val="24"/>
                <w:szCs w:val="24"/>
                <w:lang w:val="ru-RU"/>
              </w:rPr>
            </w:pPr>
          </w:p>
        </w:tc>
      </w:tr>
      <w:tr w:rsidR="00974FDC" w:rsidRPr="00B32D86" w:rsidTr="001B0CA5">
        <w:trPr>
          <w:trHeight w:val="20"/>
        </w:trPr>
        <w:tc>
          <w:tcPr>
            <w:tcW w:w="587" w:type="dxa"/>
            <w:vMerge/>
            <w:tcBorders>
              <w:top w:val="single" w:sz="4" w:space="0" w:color="000000"/>
              <w:left w:val="single" w:sz="4" w:space="0" w:color="000000"/>
              <w:bottom w:val="single" w:sz="4" w:space="0" w:color="000000"/>
              <w:right w:val="single" w:sz="4" w:space="0" w:color="000000"/>
            </w:tcBorders>
            <w:vAlign w:val="center"/>
          </w:tcPr>
          <w:p w:rsidR="00974FDC" w:rsidRPr="001B0CA5" w:rsidRDefault="00974FDC" w:rsidP="001B0CA5">
            <w:pPr>
              <w:pStyle w:val="aa"/>
              <w:numPr>
                <w:ilvl w:val="0"/>
                <w:numId w:val="26"/>
              </w:numPr>
              <w:spacing w:after="0" w:line="240" w:lineRule="auto"/>
              <w:rPr>
                <w:rFonts w:ascii="Times New Roman" w:hAnsi="Times New Roman"/>
                <w:sz w:val="24"/>
                <w:szCs w:val="24"/>
                <w:lang w:val="ru-RU"/>
              </w:rPr>
            </w:pPr>
          </w:p>
        </w:tc>
        <w:tc>
          <w:tcPr>
            <w:tcW w:w="4111" w:type="dxa"/>
            <w:tcBorders>
              <w:top w:val="single" w:sz="4" w:space="0" w:color="000000"/>
              <w:left w:val="single" w:sz="4" w:space="0" w:color="000000"/>
              <w:bottom w:val="single" w:sz="4" w:space="0" w:color="000000"/>
              <w:right w:val="single" w:sz="4" w:space="0" w:color="000000"/>
            </w:tcBorders>
            <w:hideMark/>
          </w:tcPr>
          <w:p w:rsidR="00974FDC" w:rsidRPr="00B32D86" w:rsidRDefault="00974FDC" w:rsidP="001B0CA5">
            <w:pPr>
              <w:spacing w:after="0" w:line="240" w:lineRule="auto"/>
              <w:ind w:left="146" w:firstLine="4"/>
              <w:rPr>
                <w:rFonts w:ascii="Times New Roman" w:hAnsi="Times New Roman" w:cs="Times New Roman"/>
                <w:sz w:val="24"/>
                <w:szCs w:val="24"/>
                <w:lang w:val="ru-RU"/>
              </w:rPr>
            </w:pPr>
            <w:r w:rsidRPr="00B32D86">
              <w:rPr>
                <w:rFonts w:ascii="Times New Roman" w:hAnsi="Times New Roman" w:cs="Times New Roman"/>
                <w:sz w:val="24"/>
                <w:szCs w:val="24"/>
                <w:lang w:val="ru-RU"/>
              </w:rPr>
              <w:t>- начало занятий художественным ремеслом (когда и где)</w:t>
            </w:r>
          </w:p>
        </w:tc>
        <w:tc>
          <w:tcPr>
            <w:tcW w:w="5233" w:type="dxa"/>
            <w:tcBorders>
              <w:top w:val="single" w:sz="4" w:space="0" w:color="000000"/>
              <w:left w:val="single" w:sz="4" w:space="0" w:color="000000"/>
              <w:bottom w:val="single" w:sz="4" w:space="0" w:color="000000"/>
              <w:right w:val="single" w:sz="4" w:space="0" w:color="000000"/>
            </w:tcBorders>
          </w:tcPr>
          <w:p w:rsidR="00974FDC" w:rsidRPr="00B32D86" w:rsidRDefault="00974FDC" w:rsidP="00B32D86">
            <w:pPr>
              <w:spacing w:after="0" w:line="240" w:lineRule="auto"/>
              <w:rPr>
                <w:rFonts w:ascii="Times New Roman" w:hAnsi="Times New Roman" w:cs="Times New Roman"/>
                <w:sz w:val="24"/>
                <w:szCs w:val="24"/>
                <w:lang w:val="ru-RU"/>
              </w:rPr>
            </w:pPr>
          </w:p>
        </w:tc>
      </w:tr>
      <w:tr w:rsidR="00974FDC" w:rsidRPr="00B32D86" w:rsidTr="001B0CA5">
        <w:trPr>
          <w:trHeight w:val="20"/>
        </w:trPr>
        <w:tc>
          <w:tcPr>
            <w:tcW w:w="587" w:type="dxa"/>
            <w:vMerge/>
            <w:tcBorders>
              <w:top w:val="single" w:sz="4" w:space="0" w:color="000000"/>
              <w:left w:val="single" w:sz="4" w:space="0" w:color="000000"/>
              <w:bottom w:val="single" w:sz="4" w:space="0" w:color="000000"/>
              <w:right w:val="single" w:sz="4" w:space="0" w:color="000000"/>
            </w:tcBorders>
            <w:vAlign w:val="center"/>
          </w:tcPr>
          <w:p w:rsidR="00974FDC" w:rsidRPr="001B0CA5" w:rsidRDefault="00974FDC" w:rsidP="001B0CA5">
            <w:pPr>
              <w:pStyle w:val="aa"/>
              <w:numPr>
                <w:ilvl w:val="0"/>
                <w:numId w:val="26"/>
              </w:numPr>
              <w:spacing w:after="0" w:line="240" w:lineRule="auto"/>
              <w:rPr>
                <w:rFonts w:ascii="Times New Roman" w:hAnsi="Times New Roman"/>
                <w:sz w:val="24"/>
                <w:szCs w:val="24"/>
                <w:lang w:val="ru-RU"/>
              </w:rPr>
            </w:pPr>
          </w:p>
        </w:tc>
        <w:tc>
          <w:tcPr>
            <w:tcW w:w="4111" w:type="dxa"/>
            <w:tcBorders>
              <w:top w:val="single" w:sz="4" w:space="0" w:color="000000"/>
              <w:left w:val="single" w:sz="4" w:space="0" w:color="000000"/>
              <w:bottom w:val="single" w:sz="4" w:space="0" w:color="000000"/>
              <w:right w:val="single" w:sz="4" w:space="0" w:color="000000"/>
            </w:tcBorders>
            <w:hideMark/>
          </w:tcPr>
          <w:p w:rsidR="00974FDC" w:rsidRPr="00B32D86" w:rsidRDefault="00974FDC" w:rsidP="001B0CA5">
            <w:pPr>
              <w:spacing w:after="0" w:line="240" w:lineRule="auto"/>
              <w:ind w:left="146" w:firstLine="4"/>
              <w:rPr>
                <w:rFonts w:ascii="Times New Roman" w:hAnsi="Times New Roman" w:cs="Times New Roman"/>
                <w:sz w:val="24"/>
                <w:szCs w:val="24"/>
                <w:lang w:val="ru-RU"/>
              </w:rPr>
            </w:pPr>
            <w:r w:rsidRPr="00B32D86">
              <w:rPr>
                <w:rFonts w:ascii="Times New Roman" w:hAnsi="Times New Roman" w:cs="Times New Roman"/>
                <w:sz w:val="24"/>
                <w:szCs w:val="24"/>
                <w:lang w:val="ru-RU"/>
              </w:rPr>
              <w:t>- традиция или авторская манера работы</w:t>
            </w:r>
          </w:p>
        </w:tc>
        <w:tc>
          <w:tcPr>
            <w:tcW w:w="5233" w:type="dxa"/>
            <w:tcBorders>
              <w:top w:val="single" w:sz="4" w:space="0" w:color="000000"/>
              <w:left w:val="single" w:sz="4" w:space="0" w:color="000000"/>
              <w:bottom w:val="single" w:sz="4" w:space="0" w:color="000000"/>
              <w:right w:val="single" w:sz="4" w:space="0" w:color="000000"/>
            </w:tcBorders>
          </w:tcPr>
          <w:p w:rsidR="00974FDC" w:rsidRPr="00B32D86" w:rsidRDefault="00974FDC" w:rsidP="00B32D86">
            <w:pPr>
              <w:spacing w:after="0" w:line="240" w:lineRule="auto"/>
              <w:rPr>
                <w:rFonts w:ascii="Times New Roman" w:hAnsi="Times New Roman" w:cs="Times New Roman"/>
                <w:sz w:val="24"/>
                <w:szCs w:val="24"/>
                <w:lang w:val="ru-RU"/>
              </w:rPr>
            </w:pPr>
          </w:p>
        </w:tc>
      </w:tr>
      <w:tr w:rsidR="00974FDC" w:rsidRPr="00B32D86" w:rsidTr="001B0CA5">
        <w:trPr>
          <w:trHeight w:val="20"/>
        </w:trPr>
        <w:tc>
          <w:tcPr>
            <w:tcW w:w="587" w:type="dxa"/>
            <w:vMerge/>
            <w:tcBorders>
              <w:top w:val="single" w:sz="4" w:space="0" w:color="000000"/>
              <w:left w:val="single" w:sz="4" w:space="0" w:color="000000"/>
              <w:bottom w:val="single" w:sz="4" w:space="0" w:color="000000"/>
              <w:right w:val="single" w:sz="4" w:space="0" w:color="000000"/>
            </w:tcBorders>
            <w:vAlign w:val="center"/>
          </w:tcPr>
          <w:p w:rsidR="00974FDC" w:rsidRPr="001B0CA5" w:rsidRDefault="00974FDC" w:rsidP="001B0CA5">
            <w:pPr>
              <w:pStyle w:val="aa"/>
              <w:numPr>
                <w:ilvl w:val="0"/>
                <w:numId w:val="26"/>
              </w:numPr>
              <w:spacing w:after="0" w:line="240" w:lineRule="auto"/>
              <w:rPr>
                <w:rFonts w:ascii="Times New Roman" w:hAnsi="Times New Roman"/>
                <w:sz w:val="24"/>
                <w:szCs w:val="24"/>
                <w:lang w:val="ru-RU"/>
              </w:rPr>
            </w:pPr>
          </w:p>
        </w:tc>
        <w:tc>
          <w:tcPr>
            <w:tcW w:w="4111" w:type="dxa"/>
            <w:tcBorders>
              <w:top w:val="single" w:sz="4" w:space="0" w:color="000000"/>
              <w:left w:val="single" w:sz="4" w:space="0" w:color="000000"/>
              <w:bottom w:val="single" w:sz="4" w:space="0" w:color="000000"/>
              <w:right w:val="single" w:sz="4" w:space="0" w:color="000000"/>
            </w:tcBorders>
            <w:hideMark/>
          </w:tcPr>
          <w:p w:rsidR="00974FDC" w:rsidRPr="00B32D86" w:rsidRDefault="00974FDC" w:rsidP="001B0CA5">
            <w:pPr>
              <w:spacing w:after="0" w:line="240" w:lineRule="auto"/>
              <w:ind w:left="146" w:firstLine="4"/>
              <w:rPr>
                <w:rFonts w:ascii="Times New Roman" w:hAnsi="Times New Roman" w:cs="Times New Roman"/>
                <w:sz w:val="24"/>
                <w:szCs w:val="24"/>
              </w:rPr>
            </w:pPr>
            <w:r w:rsidRPr="00B32D86">
              <w:rPr>
                <w:rFonts w:ascii="Times New Roman" w:hAnsi="Times New Roman" w:cs="Times New Roman"/>
                <w:sz w:val="24"/>
                <w:szCs w:val="24"/>
              </w:rPr>
              <w:t>- применяемые материалы и техники</w:t>
            </w:r>
          </w:p>
        </w:tc>
        <w:tc>
          <w:tcPr>
            <w:tcW w:w="5233" w:type="dxa"/>
            <w:tcBorders>
              <w:top w:val="single" w:sz="4" w:space="0" w:color="000000"/>
              <w:left w:val="single" w:sz="4" w:space="0" w:color="000000"/>
              <w:bottom w:val="single" w:sz="4" w:space="0" w:color="000000"/>
              <w:right w:val="single" w:sz="4" w:space="0" w:color="000000"/>
            </w:tcBorders>
          </w:tcPr>
          <w:p w:rsidR="00974FDC" w:rsidRPr="00B32D86" w:rsidRDefault="00974FDC" w:rsidP="00B32D86">
            <w:pPr>
              <w:spacing w:after="0" w:line="240" w:lineRule="auto"/>
              <w:rPr>
                <w:rFonts w:ascii="Times New Roman" w:hAnsi="Times New Roman" w:cs="Times New Roman"/>
                <w:sz w:val="24"/>
                <w:szCs w:val="24"/>
              </w:rPr>
            </w:pPr>
          </w:p>
        </w:tc>
      </w:tr>
      <w:tr w:rsidR="00974FDC" w:rsidRPr="00B32D86" w:rsidTr="001B0CA5">
        <w:trPr>
          <w:trHeight w:val="20"/>
        </w:trPr>
        <w:tc>
          <w:tcPr>
            <w:tcW w:w="587" w:type="dxa"/>
            <w:vMerge/>
            <w:tcBorders>
              <w:top w:val="single" w:sz="4" w:space="0" w:color="000000"/>
              <w:left w:val="single" w:sz="4" w:space="0" w:color="000000"/>
              <w:bottom w:val="single" w:sz="4" w:space="0" w:color="000000"/>
              <w:right w:val="single" w:sz="4" w:space="0" w:color="000000"/>
            </w:tcBorders>
            <w:vAlign w:val="center"/>
          </w:tcPr>
          <w:p w:rsidR="00974FDC" w:rsidRPr="001B0CA5" w:rsidRDefault="00974FDC" w:rsidP="001B0CA5">
            <w:pPr>
              <w:pStyle w:val="aa"/>
              <w:numPr>
                <w:ilvl w:val="0"/>
                <w:numId w:val="26"/>
              </w:numPr>
              <w:spacing w:after="0" w:line="240" w:lineRule="auto"/>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974FDC" w:rsidRPr="00B32D86" w:rsidRDefault="00974FDC" w:rsidP="001B0CA5">
            <w:pPr>
              <w:spacing w:after="0" w:line="240" w:lineRule="auto"/>
              <w:ind w:left="146" w:firstLine="4"/>
              <w:rPr>
                <w:rFonts w:ascii="Times New Roman" w:hAnsi="Times New Roman" w:cs="Times New Roman"/>
                <w:sz w:val="24"/>
                <w:szCs w:val="24"/>
              </w:rPr>
            </w:pPr>
            <w:r w:rsidRPr="00B32D86">
              <w:rPr>
                <w:rFonts w:ascii="Times New Roman" w:hAnsi="Times New Roman" w:cs="Times New Roman"/>
                <w:sz w:val="24"/>
                <w:szCs w:val="24"/>
              </w:rPr>
              <w:t>- ассортимент изделий</w:t>
            </w:r>
          </w:p>
        </w:tc>
        <w:tc>
          <w:tcPr>
            <w:tcW w:w="5233" w:type="dxa"/>
            <w:tcBorders>
              <w:top w:val="single" w:sz="4" w:space="0" w:color="000000"/>
              <w:left w:val="single" w:sz="4" w:space="0" w:color="000000"/>
              <w:bottom w:val="single" w:sz="4" w:space="0" w:color="000000"/>
              <w:right w:val="single" w:sz="4" w:space="0" w:color="000000"/>
            </w:tcBorders>
          </w:tcPr>
          <w:p w:rsidR="00974FDC" w:rsidRPr="00B32D86" w:rsidRDefault="00974FDC" w:rsidP="00B32D86">
            <w:pPr>
              <w:spacing w:after="0" w:line="240" w:lineRule="auto"/>
              <w:rPr>
                <w:rFonts w:ascii="Times New Roman" w:hAnsi="Times New Roman" w:cs="Times New Roman"/>
                <w:sz w:val="24"/>
                <w:szCs w:val="24"/>
              </w:rPr>
            </w:pPr>
          </w:p>
        </w:tc>
      </w:tr>
      <w:tr w:rsidR="00305853" w:rsidRPr="00B32D86" w:rsidTr="001B0CA5">
        <w:trPr>
          <w:trHeight w:val="20"/>
        </w:trPr>
        <w:tc>
          <w:tcPr>
            <w:tcW w:w="587" w:type="dxa"/>
            <w:tcBorders>
              <w:top w:val="single" w:sz="4" w:space="0" w:color="000000"/>
              <w:left w:val="single" w:sz="4" w:space="0" w:color="000000"/>
              <w:bottom w:val="single" w:sz="4" w:space="0" w:color="000000"/>
              <w:right w:val="single" w:sz="4" w:space="0" w:color="000000"/>
            </w:tcBorders>
          </w:tcPr>
          <w:p w:rsidR="00305853" w:rsidRPr="001B0CA5" w:rsidRDefault="00305853" w:rsidP="001B0CA5">
            <w:pPr>
              <w:pStyle w:val="aa"/>
              <w:numPr>
                <w:ilvl w:val="0"/>
                <w:numId w:val="26"/>
              </w:numPr>
              <w:spacing w:after="0" w:line="240" w:lineRule="auto"/>
              <w:jc w:val="center"/>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305853" w:rsidRPr="00305853" w:rsidRDefault="00305853" w:rsidP="001B0CA5">
            <w:pPr>
              <w:spacing w:after="0" w:line="240" w:lineRule="auto"/>
              <w:ind w:left="146" w:firstLine="4"/>
              <w:rPr>
                <w:rFonts w:ascii="Times New Roman" w:hAnsi="Times New Roman" w:cs="Times New Roman"/>
                <w:sz w:val="24"/>
                <w:szCs w:val="24"/>
                <w:lang w:val="ru-RU"/>
              </w:rPr>
            </w:pPr>
            <w:r w:rsidRPr="00B32D86">
              <w:rPr>
                <w:rFonts w:ascii="Times New Roman" w:hAnsi="Times New Roman" w:cs="Times New Roman"/>
                <w:sz w:val="24"/>
                <w:szCs w:val="24"/>
                <w:lang w:val="ru-RU"/>
              </w:rPr>
              <w:t>Участие в выставках, фестивалях, конкурсах за последние 5 лет (кратко, обобщенное перечисление</w:t>
            </w:r>
            <w:r>
              <w:rPr>
                <w:rFonts w:ascii="Times New Roman" w:hAnsi="Times New Roman" w:cs="Times New Roman"/>
                <w:sz w:val="24"/>
                <w:szCs w:val="24"/>
                <w:lang w:val="ru-RU"/>
              </w:rPr>
              <w:t xml:space="preserve"> </w:t>
            </w:r>
            <w:r w:rsidRPr="00B32D86">
              <w:rPr>
                <w:rFonts w:ascii="Times New Roman" w:hAnsi="Times New Roman" w:cs="Times New Roman"/>
                <w:sz w:val="24"/>
                <w:szCs w:val="24"/>
                <w:lang w:val="ru-RU"/>
              </w:rPr>
              <w:t>- не более 5-7</w:t>
            </w:r>
            <w:r>
              <w:rPr>
                <w:rFonts w:ascii="Times New Roman" w:hAnsi="Times New Roman" w:cs="Times New Roman"/>
                <w:sz w:val="24"/>
                <w:szCs w:val="24"/>
                <w:lang w:val="ru-RU"/>
              </w:rPr>
              <w:t xml:space="preserve"> </w:t>
            </w:r>
            <w:r w:rsidRPr="00305853">
              <w:rPr>
                <w:rFonts w:ascii="Times New Roman" w:hAnsi="Times New Roman" w:cs="Times New Roman"/>
                <w:sz w:val="24"/>
                <w:szCs w:val="24"/>
                <w:lang w:val="ru-RU"/>
              </w:rPr>
              <w:t>строчек)</w:t>
            </w:r>
          </w:p>
        </w:tc>
        <w:tc>
          <w:tcPr>
            <w:tcW w:w="5233" w:type="dxa"/>
            <w:tcBorders>
              <w:top w:val="single" w:sz="4" w:space="0" w:color="000000"/>
              <w:left w:val="single" w:sz="4" w:space="0" w:color="000000"/>
              <w:bottom w:val="single" w:sz="4" w:space="0" w:color="000000"/>
              <w:right w:val="single" w:sz="4" w:space="0" w:color="000000"/>
            </w:tcBorders>
          </w:tcPr>
          <w:p w:rsidR="00305853" w:rsidRPr="00B32D86" w:rsidRDefault="00305853" w:rsidP="00305853">
            <w:pPr>
              <w:spacing w:after="0" w:line="240" w:lineRule="auto"/>
              <w:rPr>
                <w:rFonts w:ascii="Times New Roman" w:hAnsi="Times New Roman"/>
                <w:sz w:val="24"/>
                <w:szCs w:val="24"/>
                <w:lang w:val="ru-RU"/>
              </w:rPr>
            </w:pPr>
          </w:p>
        </w:tc>
      </w:tr>
      <w:tr w:rsidR="00305853" w:rsidRPr="00B32D86" w:rsidTr="001B0CA5">
        <w:trPr>
          <w:trHeight w:val="20"/>
        </w:trPr>
        <w:tc>
          <w:tcPr>
            <w:tcW w:w="587" w:type="dxa"/>
            <w:tcBorders>
              <w:top w:val="single" w:sz="4" w:space="0" w:color="000000"/>
              <w:left w:val="single" w:sz="4" w:space="0" w:color="000000"/>
              <w:bottom w:val="single" w:sz="4" w:space="0" w:color="000000"/>
              <w:right w:val="single" w:sz="4" w:space="0" w:color="000000"/>
            </w:tcBorders>
          </w:tcPr>
          <w:p w:rsidR="00305853" w:rsidRPr="001B0CA5" w:rsidRDefault="00305853" w:rsidP="001B0CA5">
            <w:pPr>
              <w:pStyle w:val="aa"/>
              <w:numPr>
                <w:ilvl w:val="0"/>
                <w:numId w:val="26"/>
              </w:numPr>
              <w:spacing w:after="0" w:line="240" w:lineRule="auto"/>
              <w:jc w:val="center"/>
              <w:rPr>
                <w:rFonts w:ascii="Times New Roman" w:hAnsi="Times New Roman"/>
                <w:sz w:val="24"/>
                <w:szCs w:val="24"/>
                <w:lang w:val="ru-RU"/>
              </w:rPr>
            </w:pPr>
          </w:p>
        </w:tc>
        <w:tc>
          <w:tcPr>
            <w:tcW w:w="4111" w:type="dxa"/>
            <w:tcBorders>
              <w:top w:val="single" w:sz="4" w:space="0" w:color="000000"/>
              <w:left w:val="single" w:sz="4" w:space="0" w:color="000000"/>
              <w:bottom w:val="single" w:sz="4" w:space="0" w:color="000000"/>
              <w:right w:val="single" w:sz="4" w:space="0" w:color="000000"/>
            </w:tcBorders>
          </w:tcPr>
          <w:p w:rsidR="00305853" w:rsidRPr="00CD3F66" w:rsidRDefault="00305853" w:rsidP="001B0CA5">
            <w:pPr>
              <w:spacing w:after="0" w:line="240" w:lineRule="auto"/>
              <w:ind w:left="146" w:firstLine="4"/>
              <w:rPr>
                <w:rFonts w:ascii="Times New Roman" w:hAnsi="Times New Roman" w:cs="Times New Roman"/>
                <w:sz w:val="24"/>
                <w:szCs w:val="24"/>
                <w:lang w:val="ru-RU"/>
              </w:rPr>
            </w:pPr>
            <w:r w:rsidRPr="00CD3F66">
              <w:rPr>
                <w:rFonts w:ascii="Times New Roman" w:hAnsi="Times New Roman" w:cs="Times New Roman"/>
                <w:sz w:val="24"/>
                <w:szCs w:val="24"/>
                <w:lang w:val="ru-RU"/>
              </w:rPr>
              <w:t>Достижения, звания, членство в творческих союзах,</w:t>
            </w:r>
            <w:r w:rsidRPr="00CD3F66">
              <w:rPr>
                <w:rFonts w:ascii="Times New Roman" w:hAnsi="Times New Roman"/>
                <w:sz w:val="24"/>
                <w:szCs w:val="24"/>
                <w:lang w:val="ru-RU"/>
              </w:rPr>
              <w:t xml:space="preserve"> объединениях</w:t>
            </w:r>
          </w:p>
        </w:tc>
        <w:tc>
          <w:tcPr>
            <w:tcW w:w="5233" w:type="dxa"/>
            <w:tcBorders>
              <w:top w:val="single" w:sz="4" w:space="0" w:color="000000"/>
              <w:left w:val="single" w:sz="4" w:space="0" w:color="000000"/>
              <w:bottom w:val="single" w:sz="4" w:space="0" w:color="000000"/>
              <w:right w:val="single" w:sz="4" w:space="0" w:color="000000"/>
            </w:tcBorders>
          </w:tcPr>
          <w:p w:rsidR="00305853" w:rsidRPr="00B32D86" w:rsidRDefault="00305853" w:rsidP="00305853">
            <w:pPr>
              <w:spacing w:after="0" w:line="240" w:lineRule="auto"/>
              <w:rPr>
                <w:rFonts w:ascii="Times New Roman" w:hAnsi="Times New Roman"/>
                <w:sz w:val="24"/>
                <w:szCs w:val="24"/>
                <w:lang w:val="ru-RU"/>
              </w:rPr>
            </w:pPr>
          </w:p>
        </w:tc>
      </w:tr>
      <w:tr w:rsidR="00305853" w:rsidRPr="00B32D86" w:rsidTr="001B0CA5">
        <w:trPr>
          <w:trHeight w:val="20"/>
        </w:trPr>
        <w:tc>
          <w:tcPr>
            <w:tcW w:w="587" w:type="dxa"/>
            <w:tcBorders>
              <w:top w:val="single" w:sz="4" w:space="0" w:color="000000"/>
              <w:left w:val="single" w:sz="4" w:space="0" w:color="000000"/>
              <w:bottom w:val="single" w:sz="4" w:space="0" w:color="000000"/>
              <w:right w:val="single" w:sz="4" w:space="0" w:color="000000"/>
            </w:tcBorders>
          </w:tcPr>
          <w:p w:rsidR="00305853" w:rsidRPr="001B0CA5" w:rsidRDefault="00305853" w:rsidP="001B0CA5">
            <w:pPr>
              <w:pStyle w:val="aa"/>
              <w:numPr>
                <w:ilvl w:val="0"/>
                <w:numId w:val="26"/>
              </w:numPr>
              <w:spacing w:after="0" w:line="240" w:lineRule="auto"/>
              <w:jc w:val="center"/>
              <w:rPr>
                <w:rFonts w:ascii="Times New Roman" w:hAnsi="Times New Roman"/>
                <w:sz w:val="24"/>
                <w:szCs w:val="24"/>
                <w:lang w:val="ru-RU"/>
              </w:rPr>
            </w:pPr>
          </w:p>
        </w:tc>
        <w:tc>
          <w:tcPr>
            <w:tcW w:w="4111" w:type="dxa"/>
            <w:tcBorders>
              <w:top w:val="single" w:sz="4" w:space="0" w:color="000000"/>
              <w:left w:val="single" w:sz="4" w:space="0" w:color="000000"/>
              <w:bottom w:val="single" w:sz="4" w:space="0" w:color="000000"/>
              <w:right w:val="single" w:sz="4" w:space="0" w:color="000000"/>
            </w:tcBorders>
          </w:tcPr>
          <w:p w:rsidR="00305853" w:rsidRPr="00CD3F66" w:rsidRDefault="00305853" w:rsidP="001B0CA5">
            <w:pPr>
              <w:spacing w:after="0" w:line="240" w:lineRule="auto"/>
              <w:ind w:left="146" w:firstLine="4"/>
              <w:rPr>
                <w:rFonts w:ascii="Times New Roman" w:hAnsi="Times New Roman"/>
                <w:sz w:val="24"/>
                <w:szCs w:val="24"/>
                <w:lang w:val="ru-RU"/>
              </w:rPr>
            </w:pPr>
            <w:r w:rsidRPr="00CD3F66">
              <w:rPr>
                <w:rFonts w:ascii="Times New Roman" w:hAnsi="Times New Roman"/>
                <w:sz w:val="24"/>
                <w:szCs w:val="24"/>
                <w:lang w:val="ru-RU"/>
              </w:rPr>
              <w:t>Организация (если есть)</w:t>
            </w:r>
            <w:r w:rsidR="00F34D9D" w:rsidRPr="00CD3F66">
              <w:rPr>
                <w:rFonts w:ascii="Times New Roman" w:hAnsi="Times New Roman"/>
                <w:sz w:val="24"/>
                <w:szCs w:val="24"/>
                <w:lang w:val="ru-RU"/>
              </w:rPr>
              <w:t>,</w:t>
            </w:r>
            <w:r w:rsidRPr="00CD3F66">
              <w:rPr>
                <w:rFonts w:ascii="Times New Roman" w:hAnsi="Times New Roman"/>
                <w:sz w:val="24"/>
                <w:szCs w:val="24"/>
                <w:lang w:val="ru-RU"/>
              </w:rPr>
              <w:t xml:space="preserve"> представляющая мастера, контактный телефон, электронный адрес</w:t>
            </w:r>
          </w:p>
        </w:tc>
        <w:tc>
          <w:tcPr>
            <w:tcW w:w="5233" w:type="dxa"/>
            <w:tcBorders>
              <w:top w:val="single" w:sz="4" w:space="0" w:color="000000"/>
              <w:left w:val="single" w:sz="4" w:space="0" w:color="000000"/>
              <w:bottom w:val="single" w:sz="4" w:space="0" w:color="000000"/>
              <w:right w:val="single" w:sz="4" w:space="0" w:color="000000"/>
            </w:tcBorders>
          </w:tcPr>
          <w:p w:rsidR="00305853" w:rsidRPr="00B32D86" w:rsidRDefault="00305853" w:rsidP="00305853">
            <w:pPr>
              <w:spacing w:after="0" w:line="240" w:lineRule="auto"/>
              <w:rPr>
                <w:rFonts w:ascii="Times New Roman" w:hAnsi="Times New Roman"/>
                <w:sz w:val="24"/>
                <w:szCs w:val="24"/>
                <w:lang w:val="ru-RU"/>
              </w:rPr>
            </w:pPr>
          </w:p>
        </w:tc>
      </w:tr>
      <w:tr w:rsidR="00305853" w:rsidRPr="00B32D86" w:rsidTr="001B0CA5">
        <w:trPr>
          <w:trHeight w:val="20"/>
        </w:trPr>
        <w:tc>
          <w:tcPr>
            <w:tcW w:w="587" w:type="dxa"/>
            <w:tcBorders>
              <w:top w:val="single" w:sz="4" w:space="0" w:color="000000"/>
              <w:left w:val="single" w:sz="4" w:space="0" w:color="000000"/>
              <w:bottom w:val="single" w:sz="4" w:space="0" w:color="000000"/>
              <w:right w:val="single" w:sz="4" w:space="0" w:color="000000"/>
            </w:tcBorders>
          </w:tcPr>
          <w:p w:rsidR="00305853" w:rsidRPr="001B0CA5" w:rsidRDefault="00305853" w:rsidP="001B0CA5">
            <w:pPr>
              <w:pStyle w:val="aa"/>
              <w:numPr>
                <w:ilvl w:val="0"/>
                <w:numId w:val="26"/>
              </w:numPr>
              <w:spacing w:after="0" w:line="240" w:lineRule="auto"/>
              <w:jc w:val="center"/>
              <w:rPr>
                <w:rFonts w:ascii="Times New Roman" w:hAnsi="Times New Roman"/>
                <w:sz w:val="24"/>
                <w:szCs w:val="24"/>
                <w:lang w:val="ru-RU"/>
              </w:rPr>
            </w:pPr>
          </w:p>
        </w:tc>
        <w:tc>
          <w:tcPr>
            <w:tcW w:w="4111" w:type="dxa"/>
            <w:tcBorders>
              <w:top w:val="single" w:sz="4" w:space="0" w:color="000000"/>
              <w:left w:val="single" w:sz="4" w:space="0" w:color="000000"/>
              <w:bottom w:val="single" w:sz="4" w:space="0" w:color="000000"/>
              <w:right w:val="single" w:sz="4" w:space="0" w:color="000000"/>
            </w:tcBorders>
          </w:tcPr>
          <w:p w:rsidR="00305853" w:rsidRPr="00305853" w:rsidRDefault="00305853" w:rsidP="001B0CA5">
            <w:pPr>
              <w:spacing w:after="0" w:line="240" w:lineRule="auto"/>
              <w:ind w:left="146" w:firstLine="4"/>
              <w:rPr>
                <w:rFonts w:ascii="Times New Roman" w:hAnsi="Times New Roman" w:cs="Times New Roman"/>
                <w:sz w:val="24"/>
                <w:szCs w:val="24"/>
                <w:lang w:val="ru-RU"/>
              </w:rPr>
            </w:pPr>
            <w:r w:rsidRPr="00305853">
              <w:rPr>
                <w:rFonts w:ascii="Times New Roman" w:hAnsi="Times New Roman" w:cs="Times New Roman"/>
                <w:sz w:val="24"/>
                <w:szCs w:val="24"/>
                <w:lang w:val="ru-RU"/>
              </w:rPr>
              <w:t>Руководитель организации Ф.И.О. (полностью)</w:t>
            </w:r>
          </w:p>
        </w:tc>
        <w:tc>
          <w:tcPr>
            <w:tcW w:w="5233" w:type="dxa"/>
            <w:tcBorders>
              <w:top w:val="single" w:sz="4" w:space="0" w:color="000000"/>
              <w:left w:val="single" w:sz="4" w:space="0" w:color="000000"/>
              <w:bottom w:val="single" w:sz="4" w:space="0" w:color="000000"/>
              <w:right w:val="single" w:sz="4" w:space="0" w:color="000000"/>
            </w:tcBorders>
          </w:tcPr>
          <w:p w:rsidR="00305853" w:rsidRPr="00305853" w:rsidRDefault="00305853" w:rsidP="00305853">
            <w:pPr>
              <w:spacing w:after="0" w:line="240" w:lineRule="auto"/>
              <w:rPr>
                <w:rFonts w:ascii="Times New Roman" w:hAnsi="Times New Roman" w:cs="Times New Roman"/>
                <w:sz w:val="24"/>
                <w:szCs w:val="24"/>
                <w:lang w:val="ru-RU"/>
              </w:rPr>
            </w:pPr>
          </w:p>
        </w:tc>
      </w:tr>
      <w:tr w:rsidR="00305853" w:rsidRPr="00B32D86" w:rsidTr="001B0CA5">
        <w:trPr>
          <w:trHeight w:val="70"/>
        </w:trPr>
        <w:tc>
          <w:tcPr>
            <w:tcW w:w="587" w:type="dxa"/>
            <w:tcBorders>
              <w:top w:val="single" w:sz="4" w:space="0" w:color="000000"/>
              <w:left w:val="single" w:sz="4" w:space="0" w:color="000000"/>
              <w:bottom w:val="single" w:sz="4" w:space="0" w:color="000000"/>
              <w:right w:val="single" w:sz="4" w:space="0" w:color="000000"/>
            </w:tcBorders>
          </w:tcPr>
          <w:p w:rsidR="00305853" w:rsidRPr="001B0CA5" w:rsidRDefault="00305853" w:rsidP="001B0CA5">
            <w:pPr>
              <w:pStyle w:val="aa"/>
              <w:numPr>
                <w:ilvl w:val="0"/>
                <w:numId w:val="26"/>
              </w:numPr>
              <w:spacing w:after="0" w:line="240" w:lineRule="auto"/>
              <w:jc w:val="center"/>
              <w:rPr>
                <w:rFonts w:ascii="Times New Roman" w:hAnsi="Times New Roman"/>
                <w:sz w:val="24"/>
                <w:szCs w:val="24"/>
                <w:lang w:val="ru-RU"/>
              </w:rPr>
            </w:pPr>
            <w:bookmarkStart w:id="4" w:name="_Hlk147758982"/>
          </w:p>
        </w:tc>
        <w:tc>
          <w:tcPr>
            <w:tcW w:w="4111" w:type="dxa"/>
            <w:tcBorders>
              <w:top w:val="single" w:sz="4" w:space="0" w:color="000000"/>
              <w:left w:val="single" w:sz="4" w:space="0" w:color="000000"/>
              <w:bottom w:val="single" w:sz="4" w:space="0" w:color="000000"/>
              <w:right w:val="single" w:sz="4" w:space="0" w:color="000000"/>
            </w:tcBorders>
          </w:tcPr>
          <w:p w:rsidR="00305853" w:rsidRPr="00B32D86" w:rsidRDefault="00305853" w:rsidP="001B0CA5">
            <w:pPr>
              <w:tabs>
                <w:tab w:val="left" w:pos="3255"/>
              </w:tabs>
              <w:spacing w:after="0" w:line="240" w:lineRule="auto"/>
              <w:ind w:left="146" w:firstLine="4"/>
              <w:rPr>
                <w:rFonts w:ascii="Times New Roman" w:hAnsi="Times New Roman" w:cs="Times New Roman"/>
                <w:sz w:val="24"/>
                <w:szCs w:val="24"/>
                <w:lang w:val="ru-RU"/>
              </w:rPr>
            </w:pPr>
            <w:r w:rsidRPr="00305853">
              <w:rPr>
                <w:rFonts w:ascii="Times New Roman" w:hAnsi="Times New Roman" w:cs="Times New Roman"/>
                <w:sz w:val="24"/>
                <w:szCs w:val="24"/>
                <w:lang w:val="ru-RU"/>
              </w:rPr>
              <w:t>Фотография</w:t>
            </w:r>
            <w:r w:rsidR="003F2AFB">
              <w:rPr>
                <w:rFonts w:ascii="Times New Roman" w:hAnsi="Times New Roman" w:cs="Times New Roman"/>
                <w:sz w:val="24"/>
                <w:szCs w:val="24"/>
                <w:lang w:val="ru-RU"/>
              </w:rPr>
              <w:t xml:space="preserve"> и творческая характеристика</w:t>
            </w:r>
            <w:r w:rsidRPr="00305853">
              <w:rPr>
                <w:rFonts w:ascii="Times New Roman" w:hAnsi="Times New Roman" w:cs="Times New Roman"/>
                <w:sz w:val="24"/>
                <w:szCs w:val="24"/>
                <w:lang w:val="ru-RU"/>
              </w:rPr>
              <w:t xml:space="preserve"> мастера</w:t>
            </w:r>
          </w:p>
        </w:tc>
        <w:tc>
          <w:tcPr>
            <w:tcW w:w="5233" w:type="dxa"/>
            <w:tcBorders>
              <w:top w:val="single" w:sz="4" w:space="0" w:color="000000"/>
              <w:left w:val="single" w:sz="4" w:space="0" w:color="000000"/>
              <w:bottom w:val="single" w:sz="4" w:space="0" w:color="000000"/>
              <w:right w:val="single" w:sz="4" w:space="0" w:color="000000"/>
            </w:tcBorders>
          </w:tcPr>
          <w:p w:rsidR="00305853" w:rsidRPr="00305853" w:rsidRDefault="008B0DDD" w:rsidP="00305853">
            <w:pPr>
              <w:spacing w:after="0" w:line="240" w:lineRule="auto"/>
              <w:rPr>
                <w:rFonts w:ascii="Times New Roman" w:hAnsi="Times New Roman"/>
                <w:i/>
                <w:sz w:val="24"/>
                <w:szCs w:val="24"/>
                <w:lang w:val="ru-RU"/>
              </w:rPr>
            </w:pPr>
            <w:r>
              <w:rPr>
                <w:rFonts w:ascii="Times New Roman" w:hAnsi="Times New Roman"/>
                <w:i/>
                <w:sz w:val="24"/>
                <w:szCs w:val="24"/>
                <w:lang w:val="ru-RU"/>
              </w:rPr>
              <w:t>*Отдельным файлом</w:t>
            </w:r>
          </w:p>
        </w:tc>
      </w:tr>
      <w:bookmarkEnd w:id="4"/>
      <w:tr w:rsidR="00B339A2" w:rsidRPr="00B32D86" w:rsidTr="001B0CA5">
        <w:trPr>
          <w:trHeight w:val="70"/>
        </w:trPr>
        <w:tc>
          <w:tcPr>
            <w:tcW w:w="587" w:type="dxa"/>
            <w:tcBorders>
              <w:top w:val="single" w:sz="4" w:space="0" w:color="000000"/>
              <w:left w:val="single" w:sz="4" w:space="0" w:color="000000"/>
              <w:bottom w:val="single" w:sz="4" w:space="0" w:color="000000"/>
              <w:right w:val="single" w:sz="4" w:space="0" w:color="000000"/>
            </w:tcBorders>
          </w:tcPr>
          <w:p w:rsidR="00B339A2" w:rsidRPr="001B0CA5" w:rsidRDefault="00B339A2" w:rsidP="001B0CA5">
            <w:pPr>
              <w:pStyle w:val="aa"/>
              <w:numPr>
                <w:ilvl w:val="0"/>
                <w:numId w:val="26"/>
              </w:numPr>
              <w:spacing w:after="0" w:line="240" w:lineRule="auto"/>
              <w:jc w:val="center"/>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B339A2" w:rsidRPr="008B0DDD" w:rsidRDefault="00701334" w:rsidP="001B0CA5">
            <w:pPr>
              <w:tabs>
                <w:tab w:val="left" w:pos="3255"/>
              </w:tabs>
              <w:spacing w:after="0" w:line="240" w:lineRule="auto"/>
              <w:ind w:left="146" w:firstLine="4"/>
              <w:rPr>
                <w:rFonts w:ascii="Times New Roman" w:hAnsi="Times New Roman"/>
                <w:sz w:val="24"/>
                <w:szCs w:val="24"/>
                <w:lang w:val="ru-RU"/>
              </w:rPr>
            </w:pPr>
            <w:r>
              <w:rPr>
                <w:rFonts w:ascii="Times New Roman" w:hAnsi="Times New Roman"/>
                <w:sz w:val="24"/>
                <w:szCs w:val="24"/>
                <w:lang w:val="ru-RU"/>
              </w:rPr>
              <w:t>Список ф</w:t>
            </w:r>
            <w:r w:rsidR="008B0DDD">
              <w:rPr>
                <w:rFonts w:ascii="Times New Roman" w:hAnsi="Times New Roman"/>
                <w:sz w:val="24"/>
                <w:szCs w:val="24"/>
                <w:lang w:val="ru-RU"/>
              </w:rPr>
              <w:t>отографи</w:t>
            </w:r>
            <w:r>
              <w:rPr>
                <w:rFonts w:ascii="Times New Roman" w:hAnsi="Times New Roman"/>
                <w:sz w:val="24"/>
                <w:szCs w:val="24"/>
                <w:lang w:val="ru-RU"/>
              </w:rPr>
              <w:t xml:space="preserve">й </w:t>
            </w:r>
            <w:r w:rsidR="008B0DDD">
              <w:rPr>
                <w:rFonts w:ascii="Times New Roman" w:hAnsi="Times New Roman"/>
                <w:sz w:val="24"/>
                <w:szCs w:val="24"/>
                <w:lang w:val="ru-RU"/>
              </w:rPr>
              <w:t>работ мастера</w:t>
            </w:r>
          </w:p>
        </w:tc>
        <w:tc>
          <w:tcPr>
            <w:tcW w:w="5233" w:type="dxa"/>
            <w:tcBorders>
              <w:top w:val="single" w:sz="4" w:space="0" w:color="000000"/>
              <w:left w:val="single" w:sz="4" w:space="0" w:color="000000"/>
              <w:bottom w:val="single" w:sz="4" w:space="0" w:color="000000"/>
              <w:right w:val="single" w:sz="4" w:space="0" w:color="000000"/>
            </w:tcBorders>
          </w:tcPr>
          <w:p w:rsidR="00B339A2" w:rsidRPr="00305853" w:rsidRDefault="008B0DDD" w:rsidP="00305853">
            <w:pPr>
              <w:spacing w:after="0" w:line="240" w:lineRule="auto"/>
              <w:rPr>
                <w:rFonts w:ascii="Times New Roman" w:hAnsi="Times New Roman"/>
                <w:i/>
                <w:sz w:val="24"/>
                <w:szCs w:val="24"/>
              </w:rPr>
            </w:pPr>
            <w:r w:rsidRPr="00305853">
              <w:rPr>
                <w:rFonts w:ascii="Times New Roman" w:hAnsi="Times New Roman"/>
                <w:i/>
                <w:sz w:val="24"/>
                <w:szCs w:val="24"/>
                <w:lang w:val="ru-RU"/>
              </w:rPr>
              <w:t>*</w:t>
            </w:r>
            <w:r w:rsidR="00701334">
              <w:rPr>
                <w:rFonts w:ascii="Times New Roman" w:hAnsi="Times New Roman"/>
                <w:i/>
                <w:sz w:val="24"/>
                <w:szCs w:val="24"/>
                <w:lang w:val="ru-RU"/>
              </w:rPr>
              <w:t>П</w:t>
            </w:r>
            <w:r w:rsidRPr="00305853">
              <w:rPr>
                <w:rFonts w:ascii="Times New Roman" w:hAnsi="Times New Roman"/>
                <w:i/>
                <w:sz w:val="24"/>
                <w:szCs w:val="24"/>
                <w:lang w:val="ru-RU"/>
              </w:rPr>
              <w:t>риложени</w:t>
            </w:r>
            <w:r w:rsidR="00701334">
              <w:rPr>
                <w:rFonts w:ascii="Times New Roman" w:hAnsi="Times New Roman"/>
                <w:i/>
                <w:sz w:val="24"/>
                <w:szCs w:val="24"/>
                <w:lang w:val="ru-RU"/>
              </w:rPr>
              <w:t xml:space="preserve">е </w:t>
            </w:r>
            <w:r>
              <w:rPr>
                <w:rFonts w:ascii="Times New Roman" w:hAnsi="Times New Roman"/>
                <w:i/>
                <w:sz w:val="24"/>
                <w:szCs w:val="24"/>
                <w:lang w:val="ru-RU"/>
              </w:rPr>
              <w:t>№ 2</w:t>
            </w:r>
          </w:p>
        </w:tc>
      </w:tr>
      <w:tr w:rsidR="003F2AFB" w:rsidRPr="00B32D86" w:rsidTr="001B0CA5">
        <w:trPr>
          <w:trHeight w:val="70"/>
        </w:trPr>
        <w:tc>
          <w:tcPr>
            <w:tcW w:w="587" w:type="dxa"/>
            <w:tcBorders>
              <w:top w:val="single" w:sz="4" w:space="0" w:color="000000"/>
              <w:left w:val="single" w:sz="4" w:space="0" w:color="000000"/>
              <w:bottom w:val="single" w:sz="4" w:space="0" w:color="000000"/>
              <w:right w:val="single" w:sz="4" w:space="0" w:color="000000"/>
            </w:tcBorders>
          </w:tcPr>
          <w:p w:rsidR="003F2AFB" w:rsidRPr="001B0CA5" w:rsidRDefault="003F2AFB" w:rsidP="001B0CA5">
            <w:pPr>
              <w:pStyle w:val="aa"/>
              <w:numPr>
                <w:ilvl w:val="0"/>
                <w:numId w:val="26"/>
              </w:numPr>
              <w:spacing w:after="0" w:line="240" w:lineRule="auto"/>
              <w:jc w:val="center"/>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3F2AFB" w:rsidRPr="003F2AFB" w:rsidRDefault="003F2AFB" w:rsidP="001B0CA5">
            <w:pPr>
              <w:tabs>
                <w:tab w:val="left" w:pos="3255"/>
              </w:tabs>
              <w:spacing w:after="0" w:line="240" w:lineRule="auto"/>
              <w:ind w:left="146" w:firstLine="4"/>
              <w:rPr>
                <w:rFonts w:ascii="Times New Roman" w:hAnsi="Times New Roman"/>
                <w:sz w:val="24"/>
                <w:szCs w:val="24"/>
                <w:lang w:val="ru-RU"/>
              </w:rPr>
            </w:pPr>
            <w:r>
              <w:rPr>
                <w:rFonts w:ascii="Times New Roman" w:hAnsi="Times New Roman"/>
                <w:sz w:val="24"/>
                <w:szCs w:val="24"/>
                <w:lang w:val="ru-RU"/>
              </w:rPr>
              <w:t xml:space="preserve">Фотографии работ мастера </w:t>
            </w:r>
          </w:p>
        </w:tc>
        <w:tc>
          <w:tcPr>
            <w:tcW w:w="5233" w:type="dxa"/>
            <w:tcBorders>
              <w:top w:val="single" w:sz="4" w:space="0" w:color="000000"/>
              <w:left w:val="single" w:sz="4" w:space="0" w:color="000000"/>
              <w:bottom w:val="single" w:sz="4" w:space="0" w:color="000000"/>
              <w:right w:val="single" w:sz="4" w:space="0" w:color="000000"/>
            </w:tcBorders>
          </w:tcPr>
          <w:p w:rsidR="003F2AFB" w:rsidRPr="003F2AFB" w:rsidRDefault="003F2AFB" w:rsidP="00305853">
            <w:pPr>
              <w:spacing w:after="0" w:line="240" w:lineRule="auto"/>
              <w:rPr>
                <w:rFonts w:ascii="Times New Roman" w:hAnsi="Times New Roman"/>
                <w:i/>
                <w:sz w:val="24"/>
                <w:szCs w:val="24"/>
                <w:lang w:val="ru-RU"/>
              </w:rPr>
            </w:pPr>
            <w:r>
              <w:rPr>
                <w:rFonts w:ascii="Times New Roman" w:hAnsi="Times New Roman"/>
                <w:i/>
                <w:sz w:val="24"/>
                <w:szCs w:val="24"/>
                <w:lang w:val="ru-RU"/>
              </w:rPr>
              <w:t>*</w:t>
            </w:r>
            <w:r w:rsidR="00503C2F" w:rsidRPr="00503C2F">
              <w:rPr>
                <w:rFonts w:ascii="Times New Roman" w:hAnsi="Times New Roman"/>
                <w:i/>
                <w:sz w:val="24"/>
                <w:szCs w:val="24"/>
                <w:lang w:val="ru-RU"/>
              </w:rPr>
              <w:t>5 – 10 цветных фотоизображений в высоком качестве в формате .</w:t>
            </w:r>
            <w:proofErr w:type="spellStart"/>
            <w:r w:rsidR="00503C2F" w:rsidRPr="00503C2F">
              <w:rPr>
                <w:rFonts w:ascii="Times New Roman" w:hAnsi="Times New Roman"/>
                <w:i/>
                <w:sz w:val="24"/>
                <w:szCs w:val="24"/>
                <w:lang w:val="ru-RU"/>
              </w:rPr>
              <w:t>jpg</w:t>
            </w:r>
            <w:proofErr w:type="spellEnd"/>
            <w:r w:rsidR="00503C2F" w:rsidRPr="00503C2F">
              <w:rPr>
                <w:rFonts w:ascii="Times New Roman" w:hAnsi="Times New Roman"/>
                <w:i/>
                <w:sz w:val="24"/>
                <w:szCs w:val="24"/>
                <w:lang w:val="ru-RU"/>
              </w:rPr>
              <w:t xml:space="preserve"> не более 3 изделий</w:t>
            </w:r>
          </w:p>
        </w:tc>
      </w:tr>
    </w:tbl>
    <w:p w:rsidR="00256337" w:rsidRDefault="00256337" w:rsidP="00974FDC">
      <w:pPr>
        <w:spacing w:after="0" w:line="240" w:lineRule="auto"/>
        <w:rPr>
          <w:rFonts w:ascii="Times New Roman" w:hAnsi="Times New Roman"/>
          <w:sz w:val="28"/>
          <w:szCs w:val="28"/>
        </w:rPr>
      </w:pPr>
      <w:r>
        <w:rPr>
          <w:rFonts w:ascii="Times New Roman" w:hAnsi="Times New Roman"/>
          <w:sz w:val="28"/>
          <w:szCs w:val="28"/>
        </w:rPr>
        <w:br w:type="page"/>
      </w:r>
    </w:p>
    <w:p w:rsidR="00AD6D17" w:rsidRDefault="00AD6D17" w:rsidP="00AD6D17">
      <w:pPr>
        <w:spacing w:after="0" w:line="240" w:lineRule="auto"/>
        <w:ind w:left="5528"/>
        <w:rPr>
          <w:rFonts w:ascii="Times New Roman" w:hAnsi="Times New Roman"/>
          <w:sz w:val="28"/>
          <w:szCs w:val="24"/>
        </w:rPr>
      </w:pPr>
      <w:r w:rsidRPr="00332D5F">
        <w:rPr>
          <w:rFonts w:ascii="Times New Roman" w:hAnsi="Times New Roman"/>
          <w:sz w:val="28"/>
          <w:szCs w:val="24"/>
        </w:rPr>
        <w:lastRenderedPageBreak/>
        <w:t>Приложение №</w:t>
      </w:r>
      <w:r w:rsidR="00CD3F66">
        <w:rPr>
          <w:rFonts w:ascii="Times New Roman" w:hAnsi="Times New Roman"/>
          <w:sz w:val="28"/>
          <w:szCs w:val="24"/>
        </w:rPr>
        <w:t xml:space="preserve"> </w:t>
      </w:r>
      <w:r>
        <w:rPr>
          <w:rFonts w:ascii="Times New Roman" w:hAnsi="Times New Roman"/>
          <w:sz w:val="28"/>
          <w:szCs w:val="24"/>
        </w:rPr>
        <w:t>2</w:t>
      </w:r>
    </w:p>
    <w:p w:rsidR="00AD6D17" w:rsidRDefault="00AD6D17" w:rsidP="00AD6D17">
      <w:pPr>
        <w:spacing w:after="0" w:line="240" w:lineRule="auto"/>
        <w:ind w:left="5528"/>
        <w:rPr>
          <w:rFonts w:ascii="Times New Roman" w:hAnsi="Times New Roman"/>
          <w:sz w:val="28"/>
          <w:szCs w:val="24"/>
        </w:rPr>
      </w:pPr>
      <w:r>
        <w:rPr>
          <w:rFonts w:ascii="Times New Roman" w:hAnsi="Times New Roman"/>
          <w:sz w:val="28"/>
          <w:szCs w:val="24"/>
        </w:rPr>
        <w:t>к Положению о проведении</w:t>
      </w:r>
    </w:p>
    <w:p w:rsidR="00A45720" w:rsidRDefault="00A45720" w:rsidP="00A45720">
      <w:pPr>
        <w:tabs>
          <w:tab w:val="num" w:pos="0"/>
        </w:tabs>
        <w:spacing w:after="0" w:line="240" w:lineRule="auto"/>
        <w:ind w:left="5528"/>
        <w:rPr>
          <w:rFonts w:ascii="Times New Roman" w:hAnsi="Times New Roman"/>
          <w:sz w:val="28"/>
          <w:szCs w:val="24"/>
        </w:rPr>
      </w:pPr>
      <w:r w:rsidRPr="00AD6D17">
        <w:rPr>
          <w:rFonts w:ascii="Times New Roman" w:hAnsi="Times New Roman"/>
          <w:sz w:val="28"/>
          <w:szCs w:val="24"/>
        </w:rPr>
        <w:t>Всероссийско</w:t>
      </w:r>
      <w:r>
        <w:rPr>
          <w:rFonts w:ascii="Times New Roman" w:hAnsi="Times New Roman"/>
          <w:sz w:val="28"/>
          <w:szCs w:val="24"/>
        </w:rPr>
        <w:t>го</w:t>
      </w:r>
      <w:r w:rsidRPr="00AD6D17">
        <w:rPr>
          <w:rFonts w:ascii="Times New Roman" w:hAnsi="Times New Roman"/>
          <w:sz w:val="28"/>
          <w:szCs w:val="24"/>
        </w:rPr>
        <w:t xml:space="preserve"> конкурса</w:t>
      </w:r>
      <w:r>
        <w:rPr>
          <w:rFonts w:ascii="Times New Roman" w:hAnsi="Times New Roman"/>
          <w:sz w:val="28"/>
          <w:szCs w:val="24"/>
        </w:rPr>
        <w:t xml:space="preserve"> </w:t>
      </w:r>
      <w:r w:rsidRPr="00AD6D17">
        <w:rPr>
          <w:rFonts w:ascii="Times New Roman" w:hAnsi="Times New Roman"/>
          <w:sz w:val="28"/>
          <w:szCs w:val="24"/>
        </w:rPr>
        <w:t>новогодних украшений</w:t>
      </w:r>
    </w:p>
    <w:p w:rsidR="0079637E" w:rsidRDefault="0079637E" w:rsidP="00A45720">
      <w:pPr>
        <w:tabs>
          <w:tab w:val="num" w:pos="0"/>
        </w:tabs>
        <w:spacing w:after="0" w:line="240" w:lineRule="auto"/>
        <w:ind w:left="5528"/>
        <w:rPr>
          <w:rFonts w:ascii="Times New Roman" w:hAnsi="Times New Roman"/>
          <w:sz w:val="28"/>
          <w:szCs w:val="24"/>
        </w:rPr>
      </w:pPr>
      <w:r>
        <w:rPr>
          <w:rFonts w:ascii="Times New Roman" w:hAnsi="Times New Roman"/>
          <w:sz w:val="28"/>
          <w:szCs w:val="24"/>
        </w:rPr>
        <w:t>«</w:t>
      </w:r>
      <w:r w:rsidR="00AA614B">
        <w:rPr>
          <w:rFonts w:ascii="Times New Roman" w:hAnsi="Times New Roman"/>
          <w:sz w:val="28"/>
          <w:szCs w:val="24"/>
        </w:rPr>
        <w:t>Новогодняя игрушка России</w:t>
      </w:r>
      <w:r>
        <w:rPr>
          <w:rFonts w:ascii="Times New Roman" w:hAnsi="Times New Roman"/>
          <w:sz w:val="28"/>
          <w:szCs w:val="24"/>
        </w:rPr>
        <w:t>»</w:t>
      </w:r>
    </w:p>
    <w:p w:rsidR="00B057A8" w:rsidRPr="00B057A8" w:rsidRDefault="00B057A8" w:rsidP="00B057A8">
      <w:pPr>
        <w:spacing w:after="0" w:line="240" w:lineRule="auto"/>
        <w:rPr>
          <w:rFonts w:ascii="Times New Roman" w:eastAsia="Calibri" w:hAnsi="Times New Roman"/>
          <w:sz w:val="28"/>
          <w:szCs w:val="28"/>
          <w:shd w:val="clear" w:color="auto" w:fill="FFFFFF"/>
          <w:lang w:eastAsia="en-US"/>
        </w:rPr>
      </w:pPr>
    </w:p>
    <w:p w:rsidR="00B057A8" w:rsidRPr="00B057A8" w:rsidRDefault="0021743C" w:rsidP="00B057A8">
      <w:pPr>
        <w:spacing w:after="0" w:line="240" w:lineRule="auto"/>
        <w:jc w:val="center"/>
        <w:rPr>
          <w:rFonts w:ascii="Times New Roman" w:eastAsia="Calibri" w:hAnsi="Times New Roman"/>
          <w:b/>
          <w:sz w:val="28"/>
          <w:szCs w:val="28"/>
          <w:shd w:val="clear" w:color="auto" w:fill="FFFFFF"/>
          <w:lang w:eastAsia="en-US"/>
        </w:rPr>
      </w:pPr>
      <w:r>
        <w:rPr>
          <w:rFonts w:ascii="Times New Roman" w:eastAsia="Calibri" w:hAnsi="Times New Roman"/>
          <w:sz w:val="28"/>
          <w:szCs w:val="28"/>
          <w:shd w:val="clear" w:color="auto" w:fill="FFFFFF"/>
          <w:lang w:eastAsia="en-US"/>
        </w:rPr>
        <w:t xml:space="preserve">Список творческих работ, представляемых на </w:t>
      </w:r>
      <w:r w:rsidR="00065C20" w:rsidRPr="00CD3F66">
        <w:rPr>
          <w:rFonts w:ascii="Times New Roman" w:eastAsia="Calibri" w:hAnsi="Times New Roman"/>
          <w:sz w:val="28"/>
          <w:szCs w:val="28"/>
          <w:shd w:val="clear" w:color="auto" w:fill="FFFFFF"/>
          <w:lang w:eastAsia="en-US"/>
        </w:rPr>
        <w:t>Всероссийск</w:t>
      </w:r>
      <w:r w:rsidR="00395E5F" w:rsidRPr="00CD3F66">
        <w:rPr>
          <w:rFonts w:ascii="Times New Roman" w:eastAsia="Calibri" w:hAnsi="Times New Roman"/>
          <w:sz w:val="28"/>
          <w:szCs w:val="28"/>
          <w:shd w:val="clear" w:color="auto" w:fill="FFFFFF"/>
          <w:lang w:eastAsia="en-US"/>
        </w:rPr>
        <w:t xml:space="preserve">ий </w:t>
      </w:r>
      <w:r w:rsidR="00065C20" w:rsidRPr="00CD3F66">
        <w:rPr>
          <w:rFonts w:ascii="Times New Roman" w:eastAsia="Calibri" w:hAnsi="Times New Roman"/>
          <w:sz w:val="28"/>
          <w:szCs w:val="28"/>
          <w:shd w:val="clear" w:color="auto" w:fill="FFFFFF"/>
          <w:lang w:eastAsia="en-US"/>
        </w:rPr>
        <w:t>конкурс</w:t>
      </w:r>
      <w:r w:rsidR="00065C20" w:rsidRPr="00065C20">
        <w:rPr>
          <w:rFonts w:ascii="Times New Roman" w:eastAsia="Calibri" w:hAnsi="Times New Roman"/>
          <w:sz w:val="28"/>
          <w:szCs w:val="28"/>
          <w:shd w:val="clear" w:color="auto" w:fill="FFFFFF"/>
          <w:lang w:eastAsia="en-US"/>
        </w:rPr>
        <w:t xml:space="preserve"> новогодних украшений </w:t>
      </w:r>
      <w:r w:rsidR="00CC70E4">
        <w:rPr>
          <w:rFonts w:ascii="Times New Roman" w:eastAsia="Calibri" w:hAnsi="Times New Roman"/>
          <w:sz w:val="28"/>
          <w:szCs w:val="28"/>
          <w:shd w:val="clear" w:color="auto" w:fill="FFFFFF"/>
          <w:lang w:eastAsia="en-US"/>
        </w:rPr>
        <w:t>«</w:t>
      </w:r>
      <w:r w:rsidR="00AA614B">
        <w:rPr>
          <w:rFonts w:ascii="Times New Roman" w:eastAsia="Calibri" w:hAnsi="Times New Roman"/>
          <w:sz w:val="28"/>
          <w:szCs w:val="28"/>
          <w:shd w:val="clear" w:color="auto" w:fill="FFFFFF"/>
          <w:lang w:eastAsia="en-US"/>
        </w:rPr>
        <w:t>Новогодняя игрушка России</w:t>
      </w:r>
      <w:r w:rsidR="00CC70E4">
        <w:rPr>
          <w:rFonts w:ascii="Times New Roman" w:eastAsia="Calibri" w:hAnsi="Times New Roman"/>
          <w:sz w:val="28"/>
          <w:szCs w:val="28"/>
          <w:shd w:val="clear" w:color="auto" w:fill="FFFFFF"/>
          <w:lang w:eastAsia="en-US"/>
        </w:rPr>
        <w:t>»</w:t>
      </w:r>
    </w:p>
    <w:p w:rsidR="00B057A8" w:rsidRPr="00B057A8" w:rsidRDefault="00B057A8" w:rsidP="00B057A8">
      <w:pPr>
        <w:spacing w:after="0" w:line="240" w:lineRule="auto"/>
        <w:rPr>
          <w:rFonts w:ascii="Times New Roman" w:eastAsia="Calibri" w:hAnsi="Times New Roman"/>
          <w:sz w:val="27"/>
          <w:szCs w:val="27"/>
          <w:shd w:val="clear" w:color="auto" w:fill="FFFFFF"/>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841"/>
        <w:gridCol w:w="5118"/>
      </w:tblGrid>
      <w:tr w:rsidR="00894EF9" w:rsidRPr="00065C20" w:rsidTr="00894EF9">
        <w:tc>
          <w:tcPr>
            <w:tcW w:w="534" w:type="dxa"/>
            <w:tcBorders>
              <w:top w:val="single" w:sz="4" w:space="0" w:color="auto"/>
              <w:left w:val="single" w:sz="4" w:space="0" w:color="auto"/>
              <w:bottom w:val="single" w:sz="4" w:space="0" w:color="auto"/>
              <w:right w:val="single" w:sz="4" w:space="0" w:color="auto"/>
            </w:tcBorders>
            <w:hideMark/>
          </w:tcPr>
          <w:p w:rsidR="00894EF9" w:rsidRPr="00065C20" w:rsidRDefault="00894EF9" w:rsidP="00B057A8">
            <w:pPr>
              <w:spacing w:after="0" w:line="240" w:lineRule="auto"/>
              <w:rPr>
                <w:rFonts w:ascii="Times New Roman" w:hAnsi="Times New Roman"/>
                <w:sz w:val="24"/>
                <w:szCs w:val="24"/>
                <w:shd w:val="clear" w:color="auto" w:fill="FFFFFF"/>
                <w:lang w:eastAsia="en-US"/>
              </w:rPr>
            </w:pPr>
            <w:r w:rsidRPr="00065C20">
              <w:rPr>
                <w:rFonts w:ascii="Times New Roman" w:hAnsi="Times New Roman"/>
                <w:sz w:val="24"/>
                <w:szCs w:val="24"/>
                <w:shd w:val="clear" w:color="auto" w:fill="FFFFFF"/>
                <w:lang w:eastAsia="en-US"/>
              </w:rPr>
              <w:t xml:space="preserve">№ </w:t>
            </w:r>
          </w:p>
        </w:tc>
        <w:tc>
          <w:tcPr>
            <w:tcW w:w="3841" w:type="dxa"/>
            <w:tcBorders>
              <w:top w:val="single" w:sz="4" w:space="0" w:color="auto"/>
              <w:left w:val="single" w:sz="4" w:space="0" w:color="auto"/>
              <w:bottom w:val="single" w:sz="4" w:space="0" w:color="auto"/>
              <w:right w:val="single" w:sz="4" w:space="0" w:color="auto"/>
            </w:tcBorders>
            <w:hideMark/>
          </w:tcPr>
          <w:p w:rsidR="00894EF9" w:rsidRPr="00065C20" w:rsidRDefault="00894EF9" w:rsidP="00B057A8">
            <w:pPr>
              <w:spacing w:after="0" w:line="240" w:lineRule="auto"/>
              <w:jc w:val="center"/>
              <w:rPr>
                <w:rFonts w:ascii="Times New Roman" w:hAnsi="Times New Roman"/>
                <w:sz w:val="24"/>
                <w:szCs w:val="24"/>
                <w:shd w:val="clear" w:color="auto" w:fill="FFFFFF"/>
                <w:lang w:eastAsia="en-US"/>
              </w:rPr>
            </w:pPr>
            <w:r w:rsidRPr="00065C20">
              <w:rPr>
                <w:rFonts w:ascii="Times New Roman" w:hAnsi="Times New Roman"/>
                <w:sz w:val="24"/>
                <w:szCs w:val="24"/>
                <w:shd w:val="clear" w:color="auto" w:fill="FFFFFF"/>
                <w:lang w:eastAsia="en-US"/>
              </w:rPr>
              <w:t>Название</w:t>
            </w:r>
          </w:p>
        </w:tc>
        <w:tc>
          <w:tcPr>
            <w:tcW w:w="5118" w:type="dxa"/>
            <w:tcBorders>
              <w:top w:val="single" w:sz="4" w:space="0" w:color="auto"/>
              <w:left w:val="single" w:sz="4" w:space="0" w:color="auto"/>
              <w:bottom w:val="single" w:sz="4" w:space="0" w:color="auto"/>
              <w:right w:val="single" w:sz="4" w:space="0" w:color="auto"/>
            </w:tcBorders>
            <w:hideMark/>
          </w:tcPr>
          <w:p w:rsidR="00894EF9" w:rsidRPr="00065C20" w:rsidRDefault="00894EF9" w:rsidP="00B057A8">
            <w:pPr>
              <w:spacing w:after="0" w:line="240" w:lineRule="auto"/>
              <w:jc w:val="center"/>
              <w:rPr>
                <w:rFonts w:ascii="Times New Roman" w:hAnsi="Times New Roman"/>
                <w:sz w:val="24"/>
                <w:szCs w:val="24"/>
                <w:shd w:val="clear" w:color="auto" w:fill="FFFFFF"/>
                <w:lang w:eastAsia="en-US"/>
              </w:rPr>
            </w:pPr>
            <w:r w:rsidRPr="00065C20">
              <w:rPr>
                <w:rFonts w:ascii="Times New Roman" w:hAnsi="Times New Roman"/>
                <w:sz w:val="24"/>
                <w:szCs w:val="24"/>
                <w:lang w:eastAsia="en-US"/>
              </w:rPr>
              <w:t xml:space="preserve">Материалы, техники, размеры </w:t>
            </w:r>
          </w:p>
        </w:tc>
      </w:tr>
      <w:tr w:rsidR="00894EF9" w:rsidRPr="00065C20" w:rsidTr="00894EF9">
        <w:tc>
          <w:tcPr>
            <w:tcW w:w="534" w:type="dxa"/>
            <w:tcBorders>
              <w:top w:val="single" w:sz="4" w:space="0" w:color="auto"/>
              <w:left w:val="single" w:sz="4" w:space="0" w:color="auto"/>
              <w:bottom w:val="single" w:sz="4" w:space="0" w:color="auto"/>
              <w:right w:val="single" w:sz="4" w:space="0" w:color="auto"/>
            </w:tcBorders>
          </w:tcPr>
          <w:p w:rsidR="00894EF9" w:rsidRPr="00065C20" w:rsidRDefault="00894EF9" w:rsidP="008C6091">
            <w:pPr>
              <w:numPr>
                <w:ilvl w:val="0"/>
                <w:numId w:val="25"/>
              </w:numPr>
              <w:spacing w:after="0" w:line="240" w:lineRule="auto"/>
              <w:ind w:left="0" w:firstLine="0"/>
              <w:rPr>
                <w:rFonts w:ascii="Times New Roman" w:hAnsi="Times New Roman"/>
                <w:sz w:val="24"/>
                <w:szCs w:val="24"/>
                <w:shd w:val="clear" w:color="auto" w:fill="FFFFFF"/>
              </w:rPr>
            </w:pPr>
          </w:p>
        </w:tc>
        <w:tc>
          <w:tcPr>
            <w:tcW w:w="3841" w:type="dxa"/>
            <w:tcBorders>
              <w:top w:val="single" w:sz="4" w:space="0" w:color="auto"/>
              <w:left w:val="single" w:sz="4" w:space="0" w:color="auto"/>
              <w:bottom w:val="single" w:sz="4" w:space="0" w:color="auto"/>
              <w:right w:val="single" w:sz="4" w:space="0" w:color="auto"/>
            </w:tcBorders>
            <w:hideMark/>
          </w:tcPr>
          <w:p w:rsidR="00894EF9" w:rsidRPr="00065C20" w:rsidRDefault="00CD3F66" w:rsidP="008C6091">
            <w:pPr>
              <w:spacing w:after="0" w:line="240" w:lineRule="auto"/>
              <w:jc w:val="center"/>
              <w:rPr>
                <w:rFonts w:ascii="Times New Roman" w:hAnsi="Times New Roman"/>
                <w:sz w:val="24"/>
                <w:szCs w:val="24"/>
                <w:shd w:val="clear" w:color="auto" w:fill="FFFFFF"/>
              </w:rPr>
            </w:pPr>
            <w:r>
              <w:rPr>
                <w:rFonts w:ascii="Times New Roman" w:hAnsi="Times New Roman"/>
                <w:noProof/>
                <w:sz w:val="24"/>
                <w:szCs w:val="24"/>
                <w:shd w:val="clear" w:color="auto" w:fill="FFFFFF"/>
              </w:rPr>
              <w:pict w14:anchorId="748905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118.5pt;height:124.5pt;rotation:180;visibility:visible;mso-wrap-style:square">
                  <v:imagedata r:id="rId11" o:title=""/>
                </v:shape>
              </w:pict>
            </w:r>
          </w:p>
        </w:tc>
        <w:tc>
          <w:tcPr>
            <w:tcW w:w="5118" w:type="dxa"/>
            <w:tcBorders>
              <w:top w:val="single" w:sz="4" w:space="0" w:color="auto"/>
              <w:left w:val="single" w:sz="4" w:space="0" w:color="auto"/>
              <w:bottom w:val="single" w:sz="4" w:space="0" w:color="auto"/>
              <w:right w:val="single" w:sz="4" w:space="0" w:color="auto"/>
            </w:tcBorders>
          </w:tcPr>
          <w:p w:rsidR="00AA614B" w:rsidRPr="00065C20" w:rsidRDefault="00894EF9" w:rsidP="008C6091">
            <w:pPr>
              <w:pStyle w:val="aa"/>
              <w:spacing w:after="0" w:line="240" w:lineRule="auto"/>
              <w:ind w:left="0"/>
              <w:rPr>
                <w:rFonts w:ascii="Times New Roman" w:hAnsi="Times New Roman"/>
                <w:sz w:val="24"/>
                <w:szCs w:val="24"/>
                <w:shd w:val="clear" w:color="auto" w:fill="FFFFFF"/>
                <w:lang w:eastAsia="en-US"/>
              </w:rPr>
            </w:pPr>
            <w:r w:rsidRPr="00065C20">
              <w:rPr>
                <w:rFonts w:ascii="Times New Roman" w:hAnsi="Times New Roman"/>
                <w:sz w:val="24"/>
                <w:szCs w:val="24"/>
                <w:lang w:eastAsia="en-US"/>
              </w:rPr>
              <w:t xml:space="preserve">Название: </w:t>
            </w:r>
            <w:r w:rsidRPr="00065C20">
              <w:rPr>
                <w:rFonts w:ascii="Times New Roman" w:hAnsi="Times New Roman"/>
                <w:sz w:val="24"/>
                <w:szCs w:val="24"/>
                <w:shd w:val="clear" w:color="auto" w:fill="FFFFFF"/>
                <w:lang w:eastAsia="en-US"/>
              </w:rPr>
              <w:t xml:space="preserve">Кукла ангелочек </w:t>
            </w:r>
            <w:r w:rsidR="009E0C90" w:rsidRPr="00065C20">
              <w:rPr>
                <w:rFonts w:ascii="Times New Roman" w:hAnsi="Times New Roman"/>
                <w:sz w:val="24"/>
                <w:szCs w:val="24"/>
                <w:shd w:val="clear" w:color="auto" w:fill="FFFFFF"/>
                <w:lang w:eastAsia="en-US"/>
              </w:rPr>
              <w:t>«</w:t>
            </w:r>
            <w:r w:rsidRPr="00065C20">
              <w:rPr>
                <w:rFonts w:ascii="Times New Roman" w:hAnsi="Times New Roman"/>
                <w:sz w:val="24"/>
                <w:szCs w:val="24"/>
                <w:shd w:val="clear" w:color="auto" w:fill="FFFFFF"/>
                <w:lang w:eastAsia="en-US"/>
              </w:rPr>
              <w:t>Аля</w:t>
            </w:r>
            <w:r w:rsidR="009E0C90" w:rsidRPr="00065C20">
              <w:rPr>
                <w:rFonts w:ascii="Times New Roman" w:hAnsi="Times New Roman"/>
                <w:sz w:val="24"/>
                <w:szCs w:val="24"/>
                <w:shd w:val="clear" w:color="auto" w:fill="FFFFFF"/>
                <w:lang w:eastAsia="en-US"/>
              </w:rPr>
              <w:t>»</w:t>
            </w:r>
          </w:p>
          <w:p w:rsidR="00894EF9" w:rsidRPr="00065C20" w:rsidRDefault="00894EF9" w:rsidP="008C6091">
            <w:pPr>
              <w:pStyle w:val="aa"/>
              <w:spacing w:after="0" w:line="240" w:lineRule="auto"/>
              <w:ind w:left="0"/>
              <w:rPr>
                <w:rFonts w:ascii="Times New Roman" w:hAnsi="Times New Roman"/>
                <w:sz w:val="24"/>
                <w:szCs w:val="24"/>
                <w:lang w:eastAsia="en-US"/>
              </w:rPr>
            </w:pPr>
            <w:r w:rsidRPr="00065C20">
              <w:rPr>
                <w:rFonts w:ascii="Times New Roman" w:hAnsi="Times New Roman"/>
                <w:sz w:val="24"/>
                <w:szCs w:val="24"/>
                <w:lang w:eastAsia="en-US"/>
              </w:rPr>
              <w:t xml:space="preserve">Материал: </w:t>
            </w:r>
            <w:r w:rsidRPr="00065C20">
              <w:rPr>
                <w:rFonts w:ascii="Times New Roman" w:hAnsi="Times New Roman"/>
                <w:sz w:val="24"/>
                <w:szCs w:val="24"/>
                <w:shd w:val="clear" w:color="auto" w:fill="FFFFFF"/>
                <w:lang w:eastAsia="en-US"/>
              </w:rPr>
              <w:t>х/б ткань</w:t>
            </w:r>
            <w:r w:rsidRPr="00065C20">
              <w:rPr>
                <w:rFonts w:ascii="Times New Roman" w:hAnsi="Times New Roman"/>
                <w:sz w:val="24"/>
                <w:szCs w:val="24"/>
                <w:lang w:eastAsia="en-US"/>
              </w:rPr>
              <w:t xml:space="preserve"> </w:t>
            </w:r>
          </w:p>
          <w:p w:rsidR="00894EF9" w:rsidRPr="00065C20" w:rsidRDefault="00894EF9" w:rsidP="008C6091">
            <w:pPr>
              <w:spacing w:after="0" w:line="240" w:lineRule="auto"/>
              <w:rPr>
                <w:rFonts w:ascii="Times New Roman" w:hAnsi="Times New Roman"/>
                <w:sz w:val="24"/>
                <w:szCs w:val="24"/>
                <w:lang w:eastAsia="en-US"/>
              </w:rPr>
            </w:pPr>
            <w:r w:rsidRPr="00065C20">
              <w:rPr>
                <w:rFonts w:ascii="Times New Roman" w:hAnsi="Times New Roman"/>
                <w:sz w:val="24"/>
                <w:szCs w:val="24"/>
              </w:rPr>
              <w:t>Размер: 20 см</w:t>
            </w:r>
          </w:p>
          <w:p w:rsidR="00894EF9" w:rsidRDefault="00894EF9" w:rsidP="008C6091">
            <w:pPr>
              <w:spacing w:after="0" w:line="240" w:lineRule="auto"/>
              <w:rPr>
                <w:rFonts w:ascii="Times New Roman" w:hAnsi="Times New Roman"/>
                <w:sz w:val="24"/>
                <w:szCs w:val="24"/>
              </w:rPr>
            </w:pPr>
            <w:r w:rsidRPr="00065C20">
              <w:rPr>
                <w:rFonts w:ascii="Times New Roman" w:hAnsi="Times New Roman"/>
                <w:sz w:val="24"/>
                <w:szCs w:val="24"/>
              </w:rPr>
              <w:t>Крепление (при наличии)</w:t>
            </w:r>
          </w:p>
          <w:p w:rsidR="00AA614B" w:rsidRPr="00065C20" w:rsidRDefault="00AA614B" w:rsidP="008C6091">
            <w:pPr>
              <w:spacing w:after="0" w:line="240" w:lineRule="auto"/>
              <w:rPr>
                <w:rFonts w:ascii="Times New Roman" w:hAnsi="Times New Roman"/>
                <w:sz w:val="24"/>
                <w:szCs w:val="24"/>
              </w:rPr>
            </w:pPr>
            <w:r>
              <w:rPr>
                <w:rFonts w:ascii="Times New Roman" w:hAnsi="Times New Roman"/>
                <w:sz w:val="24"/>
                <w:szCs w:val="24"/>
              </w:rPr>
              <w:t>Номинация: Новогодняя игрушка</w:t>
            </w:r>
          </w:p>
          <w:p w:rsidR="00894EF9" w:rsidRPr="00065C20" w:rsidRDefault="00894EF9" w:rsidP="008C6091">
            <w:pPr>
              <w:spacing w:after="0" w:line="240" w:lineRule="auto"/>
              <w:rPr>
                <w:rFonts w:ascii="Times New Roman" w:hAnsi="Times New Roman"/>
                <w:sz w:val="24"/>
                <w:szCs w:val="24"/>
                <w:shd w:val="clear" w:color="auto" w:fill="FFFFFF"/>
              </w:rPr>
            </w:pPr>
          </w:p>
        </w:tc>
      </w:tr>
      <w:tr w:rsidR="00894EF9" w:rsidRPr="00065C20" w:rsidTr="00221A06">
        <w:trPr>
          <w:trHeight w:val="2214"/>
        </w:trPr>
        <w:tc>
          <w:tcPr>
            <w:tcW w:w="534" w:type="dxa"/>
            <w:tcBorders>
              <w:top w:val="single" w:sz="4" w:space="0" w:color="auto"/>
              <w:left w:val="single" w:sz="4" w:space="0" w:color="auto"/>
              <w:bottom w:val="single" w:sz="4" w:space="0" w:color="auto"/>
              <w:right w:val="single" w:sz="4" w:space="0" w:color="auto"/>
            </w:tcBorders>
          </w:tcPr>
          <w:p w:rsidR="00894EF9" w:rsidRPr="00065C20" w:rsidRDefault="00894EF9" w:rsidP="008C6091">
            <w:pPr>
              <w:numPr>
                <w:ilvl w:val="0"/>
                <w:numId w:val="25"/>
              </w:numPr>
              <w:spacing w:after="0" w:line="240" w:lineRule="auto"/>
              <w:ind w:left="0" w:firstLine="0"/>
              <w:rPr>
                <w:rFonts w:ascii="Times New Roman" w:hAnsi="Times New Roman"/>
                <w:sz w:val="24"/>
                <w:szCs w:val="24"/>
                <w:shd w:val="clear" w:color="auto" w:fill="FFFFFF"/>
              </w:rPr>
            </w:pPr>
          </w:p>
        </w:tc>
        <w:tc>
          <w:tcPr>
            <w:tcW w:w="3841" w:type="dxa"/>
            <w:tcBorders>
              <w:top w:val="single" w:sz="4" w:space="0" w:color="auto"/>
              <w:left w:val="single" w:sz="4" w:space="0" w:color="auto"/>
              <w:bottom w:val="single" w:sz="4" w:space="0" w:color="auto"/>
              <w:right w:val="single" w:sz="4" w:space="0" w:color="auto"/>
            </w:tcBorders>
          </w:tcPr>
          <w:p w:rsidR="00894EF9" w:rsidRPr="00065C20" w:rsidRDefault="00894EF9" w:rsidP="008C6091">
            <w:pPr>
              <w:spacing w:after="0" w:line="240" w:lineRule="auto"/>
              <w:jc w:val="center"/>
              <w:rPr>
                <w:rFonts w:ascii="Times New Roman" w:hAnsi="Times New Roman"/>
                <w:noProof/>
                <w:sz w:val="24"/>
                <w:szCs w:val="24"/>
                <w:shd w:val="clear" w:color="auto" w:fill="FFFFFF"/>
              </w:rPr>
            </w:pPr>
            <w:r w:rsidRPr="00065C20">
              <w:rPr>
                <w:rFonts w:ascii="Times New Roman" w:hAnsi="Times New Roman"/>
                <w:noProof/>
                <w:sz w:val="24"/>
                <w:szCs w:val="24"/>
                <w:shd w:val="clear" w:color="auto" w:fill="FFFFFF"/>
              </w:rPr>
              <w:drawing>
                <wp:inline distT="0" distB="0" distL="0" distR="0" wp14:anchorId="7EABE217" wp14:editId="230D8B5C">
                  <wp:extent cx="145377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7891" cy="1336260"/>
                          </a:xfrm>
                          <a:prstGeom prst="rect">
                            <a:avLst/>
                          </a:prstGeom>
                          <a:noFill/>
                        </pic:spPr>
                      </pic:pic>
                    </a:graphicData>
                  </a:graphic>
                </wp:inline>
              </w:drawing>
            </w:r>
          </w:p>
        </w:tc>
        <w:tc>
          <w:tcPr>
            <w:tcW w:w="5118" w:type="dxa"/>
            <w:tcBorders>
              <w:top w:val="single" w:sz="4" w:space="0" w:color="auto"/>
              <w:left w:val="single" w:sz="4" w:space="0" w:color="auto"/>
              <w:bottom w:val="single" w:sz="4" w:space="0" w:color="auto"/>
              <w:right w:val="single" w:sz="4" w:space="0" w:color="auto"/>
            </w:tcBorders>
          </w:tcPr>
          <w:p w:rsidR="00894EF9" w:rsidRPr="00065C20" w:rsidRDefault="00894EF9" w:rsidP="008C6091">
            <w:pPr>
              <w:pStyle w:val="aa"/>
              <w:spacing w:after="0" w:line="240" w:lineRule="auto"/>
              <w:ind w:left="0"/>
              <w:rPr>
                <w:rFonts w:ascii="Times New Roman" w:hAnsi="Times New Roman"/>
                <w:sz w:val="24"/>
                <w:szCs w:val="24"/>
                <w:lang w:eastAsia="en-US"/>
              </w:rPr>
            </w:pPr>
            <w:r w:rsidRPr="00065C20">
              <w:rPr>
                <w:rFonts w:ascii="Times New Roman" w:hAnsi="Times New Roman"/>
                <w:sz w:val="24"/>
                <w:szCs w:val="24"/>
                <w:lang w:eastAsia="en-US"/>
              </w:rPr>
              <w:t>Название: «</w:t>
            </w:r>
            <w:r w:rsidR="009E0C90" w:rsidRPr="00065C20">
              <w:rPr>
                <w:rFonts w:ascii="Times New Roman" w:hAnsi="Times New Roman"/>
                <w:sz w:val="24"/>
                <w:szCs w:val="24"/>
                <w:lang w:eastAsia="en-US"/>
              </w:rPr>
              <w:t>Космонавт</w:t>
            </w:r>
            <w:r w:rsidRPr="00065C20">
              <w:rPr>
                <w:rFonts w:ascii="Times New Roman" w:hAnsi="Times New Roman"/>
                <w:sz w:val="24"/>
                <w:szCs w:val="24"/>
                <w:lang w:eastAsia="en-US"/>
              </w:rPr>
              <w:t xml:space="preserve">» </w:t>
            </w:r>
          </w:p>
          <w:p w:rsidR="00894EF9" w:rsidRPr="00065C20" w:rsidRDefault="00894EF9" w:rsidP="008C6091">
            <w:pPr>
              <w:pStyle w:val="aa"/>
              <w:spacing w:after="0" w:line="240" w:lineRule="auto"/>
              <w:ind w:left="0"/>
              <w:rPr>
                <w:rFonts w:ascii="Times New Roman" w:hAnsi="Times New Roman"/>
                <w:sz w:val="24"/>
                <w:szCs w:val="24"/>
                <w:lang w:eastAsia="en-US"/>
              </w:rPr>
            </w:pPr>
            <w:r w:rsidRPr="00065C20">
              <w:rPr>
                <w:rFonts w:ascii="Times New Roman" w:hAnsi="Times New Roman"/>
                <w:sz w:val="24"/>
                <w:szCs w:val="24"/>
                <w:lang w:eastAsia="en-US"/>
              </w:rPr>
              <w:t xml:space="preserve">Материал: </w:t>
            </w:r>
            <w:r w:rsidR="009E0C90" w:rsidRPr="00065C20">
              <w:rPr>
                <w:rFonts w:ascii="Times New Roman" w:hAnsi="Times New Roman"/>
                <w:sz w:val="24"/>
                <w:szCs w:val="24"/>
                <w:lang w:eastAsia="en-US"/>
              </w:rPr>
              <w:t>керамика</w:t>
            </w:r>
          </w:p>
          <w:p w:rsidR="00894EF9" w:rsidRPr="00065C20" w:rsidRDefault="00894EF9" w:rsidP="008C6091">
            <w:pPr>
              <w:pStyle w:val="aa"/>
              <w:spacing w:after="0" w:line="240" w:lineRule="auto"/>
              <w:ind w:left="0"/>
              <w:rPr>
                <w:rFonts w:ascii="Times New Roman" w:hAnsi="Times New Roman"/>
                <w:sz w:val="24"/>
                <w:szCs w:val="24"/>
                <w:lang w:eastAsia="en-US"/>
              </w:rPr>
            </w:pPr>
            <w:r w:rsidRPr="00065C20">
              <w:rPr>
                <w:rFonts w:ascii="Times New Roman" w:hAnsi="Times New Roman"/>
                <w:sz w:val="24"/>
                <w:szCs w:val="24"/>
                <w:lang w:eastAsia="en-US"/>
              </w:rPr>
              <w:t>Размер: 5 см</w:t>
            </w:r>
          </w:p>
          <w:p w:rsidR="00894EF9" w:rsidRPr="00065C20" w:rsidRDefault="00894EF9" w:rsidP="008C6091">
            <w:pPr>
              <w:pStyle w:val="aa"/>
              <w:spacing w:after="0" w:line="240" w:lineRule="auto"/>
              <w:ind w:left="0"/>
              <w:rPr>
                <w:rFonts w:ascii="Times New Roman" w:hAnsi="Times New Roman"/>
                <w:sz w:val="24"/>
                <w:szCs w:val="24"/>
                <w:lang w:eastAsia="en-US"/>
              </w:rPr>
            </w:pPr>
            <w:r w:rsidRPr="00065C20">
              <w:rPr>
                <w:rFonts w:ascii="Times New Roman" w:hAnsi="Times New Roman"/>
                <w:sz w:val="24"/>
                <w:szCs w:val="24"/>
                <w:lang w:eastAsia="en-US"/>
              </w:rPr>
              <w:t>Крепление (при наличии)</w:t>
            </w:r>
            <w:r w:rsidR="009E0C90" w:rsidRPr="00065C20">
              <w:rPr>
                <w:rFonts w:ascii="Times New Roman" w:hAnsi="Times New Roman"/>
                <w:sz w:val="24"/>
                <w:szCs w:val="24"/>
                <w:lang w:eastAsia="en-US"/>
              </w:rPr>
              <w:t xml:space="preserve">: </w:t>
            </w:r>
            <w:r w:rsidR="00221A06">
              <w:rPr>
                <w:rFonts w:ascii="Times New Roman" w:hAnsi="Times New Roman"/>
                <w:sz w:val="24"/>
                <w:szCs w:val="24"/>
                <w:lang w:eastAsia="en-US"/>
              </w:rPr>
              <w:t>дж</w:t>
            </w:r>
            <w:r w:rsidR="009E0C90" w:rsidRPr="00065C20">
              <w:rPr>
                <w:rFonts w:ascii="Times New Roman" w:hAnsi="Times New Roman"/>
                <w:sz w:val="24"/>
                <w:szCs w:val="24"/>
                <w:lang w:eastAsia="en-US"/>
              </w:rPr>
              <w:t>ут</w:t>
            </w:r>
          </w:p>
          <w:p w:rsidR="00AA614B" w:rsidRPr="00065C20" w:rsidRDefault="00AA614B" w:rsidP="00AA614B">
            <w:pPr>
              <w:spacing w:after="0" w:line="240" w:lineRule="auto"/>
              <w:rPr>
                <w:rFonts w:ascii="Times New Roman" w:hAnsi="Times New Roman"/>
                <w:sz w:val="24"/>
                <w:szCs w:val="24"/>
              </w:rPr>
            </w:pPr>
            <w:r>
              <w:rPr>
                <w:rFonts w:ascii="Times New Roman" w:hAnsi="Times New Roman"/>
                <w:sz w:val="24"/>
                <w:szCs w:val="24"/>
              </w:rPr>
              <w:t>Номинация: Новогодняя игрушка</w:t>
            </w:r>
          </w:p>
          <w:p w:rsidR="00894EF9" w:rsidRPr="00065C20" w:rsidRDefault="00894EF9" w:rsidP="008C6091">
            <w:pPr>
              <w:pStyle w:val="aa"/>
              <w:spacing w:after="0" w:line="240" w:lineRule="auto"/>
              <w:ind w:left="0"/>
              <w:rPr>
                <w:rFonts w:ascii="Times New Roman" w:hAnsi="Times New Roman"/>
                <w:sz w:val="24"/>
                <w:szCs w:val="24"/>
                <w:lang w:eastAsia="en-US"/>
              </w:rPr>
            </w:pPr>
          </w:p>
        </w:tc>
      </w:tr>
      <w:tr w:rsidR="00894EF9" w:rsidRPr="00065C20" w:rsidTr="00894EF9">
        <w:tc>
          <w:tcPr>
            <w:tcW w:w="534" w:type="dxa"/>
            <w:tcBorders>
              <w:top w:val="single" w:sz="4" w:space="0" w:color="auto"/>
              <w:left w:val="single" w:sz="4" w:space="0" w:color="auto"/>
              <w:bottom w:val="single" w:sz="4" w:space="0" w:color="auto"/>
              <w:right w:val="single" w:sz="4" w:space="0" w:color="auto"/>
            </w:tcBorders>
          </w:tcPr>
          <w:p w:rsidR="00894EF9" w:rsidRPr="00065C20" w:rsidRDefault="00894EF9" w:rsidP="00B057A8">
            <w:pPr>
              <w:numPr>
                <w:ilvl w:val="0"/>
                <w:numId w:val="25"/>
              </w:numPr>
              <w:spacing w:after="0" w:line="240" w:lineRule="auto"/>
              <w:ind w:left="0" w:firstLine="0"/>
              <w:rPr>
                <w:rFonts w:ascii="Times New Roman" w:hAnsi="Times New Roman"/>
                <w:sz w:val="24"/>
                <w:szCs w:val="24"/>
                <w:shd w:val="clear" w:color="auto" w:fill="FFFFFF"/>
                <w:lang w:eastAsia="en-US"/>
              </w:rPr>
            </w:pPr>
          </w:p>
        </w:tc>
        <w:tc>
          <w:tcPr>
            <w:tcW w:w="3841" w:type="dxa"/>
            <w:tcBorders>
              <w:top w:val="single" w:sz="4" w:space="0" w:color="auto"/>
              <w:left w:val="single" w:sz="4" w:space="0" w:color="auto"/>
              <w:bottom w:val="single" w:sz="4" w:space="0" w:color="auto"/>
              <w:right w:val="single" w:sz="4" w:space="0" w:color="auto"/>
            </w:tcBorders>
          </w:tcPr>
          <w:p w:rsidR="00894EF9" w:rsidRPr="00065C20" w:rsidRDefault="00894EF9" w:rsidP="00B057A8">
            <w:pPr>
              <w:spacing w:after="0" w:line="240" w:lineRule="auto"/>
              <w:jc w:val="center"/>
              <w:rPr>
                <w:rFonts w:ascii="Times New Roman" w:hAnsi="Times New Roman"/>
                <w:noProof/>
                <w:sz w:val="24"/>
                <w:szCs w:val="24"/>
                <w:shd w:val="clear" w:color="auto" w:fill="FFFFFF"/>
              </w:rPr>
            </w:pPr>
          </w:p>
        </w:tc>
        <w:tc>
          <w:tcPr>
            <w:tcW w:w="5118" w:type="dxa"/>
            <w:tcBorders>
              <w:top w:val="single" w:sz="4" w:space="0" w:color="auto"/>
              <w:left w:val="single" w:sz="4" w:space="0" w:color="auto"/>
              <w:bottom w:val="single" w:sz="4" w:space="0" w:color="auto"/>
              <w:right w:val="single" w:sz="4" w:space="0" w:color="auto"/>
            </w:tcBorders>
          </w:tcPr>
          <w:p w:rsidR="00894EF9" w:rsidRPr="00065C20" w:rsidRDefault="00894EF9" w:rsidP="00B057A8">
            <w:pPr>
              <w:spacing w:after="0" w:line="240" w:lineRule="auto"/>
              <w:contextualSpacing/>
              <w:rPr>
                <w:rFonts w:ascii="Times New Roman" w:hAnsi="Times New Roman"/>
                <w:sz w:val="24"/>
                <w:szCs w:val="24"/>
                <w:lang w:eastAsia="en-US"/>
              </w:rPr>
            </w:pPr>
          </w:p>
        </w:tc>
      </w:tr>
    </w:tbl>
    <w:p w:rsidR="00974FDC" w:rsidRDefault="00974FDC" w:rsidP="00974FDC">
      <w:pPr>
        <w:spacing w:after="0" w:line="240" w:lineRule="auto"/>
        <w:rPr>
          <w:rFonts w:ascii="Times New Roman" w:hAnsi="Times New Roman"/>
          <w:sz w:val="28"/>
          <w:szCs w:val="28"/>
        </w:rPr>
      </w:pPr>
    </w:p>
    <w:p w:rsidR="00974FDC" w:rsidRDefault="00974FDC" w:rsidP="00974FDC">
      <w:pPr>
        <w:spacing w:after="0" w:line="240" w:lineRule="auto"/>
        <w:rPr>
          <w:rFonts w:ascii="Times New Roman" w:hAnsi="Times New Roman"/>
          <w:sz w:val="28"/>
          <w:szCs w:val="28"/>
        </w:rPr>
      </w:pPr>
    </w:p>
    <w:p w:rsidR="00974FDC" w:rsidRDefault="00974FDC" w:rsidP="00974FDC">
      <w:pPr>
        <w:spacing w:after="0" w:line="240" w:lineRule="auto"/>
        <w:rPr>
          <w:rFonts w:ascii="Times New Roman" w:hAnsi="Times New Roman"/>
          <w:sz w:val="28"/>
          <w:szCs w:val="28"/>
        </w:rPr>
      </w:pPr>
    </w:p>
    <w:p w:rsidR="008C6091" w:rsidRDefault="008C6091" w:rsidP="008C6091">
      <w:pPr>
        <w:spacing w:after="0" w:line="240" w:lineRule="auto"/>
        <w:ind w:left="5529"/>
        <w:rPr>
          <w:rFonts w:ascii="Times New Roman" w:hAnsi="Times New Roman"/>
          <w:sz w:val="27"/>
          <w:szCs w:val="27"/>
        </w:rPr>
      </w:pPr>
      <w:r>
        <w:rPr>
          <w:rFonts w:ascii="Times New Roman" w:hAnsi="Times New Roman"/>
          <w:sz w:val="27"/>
          <w:szCs w:val="27"/>
        </w:rPr>
        <w:br w:type="page"/>
      </w:r>
    </w:p>
    <w:p w:rsidR="008C6091" w:rsidRDefault="008C6091" w:rsidP="008C6091">
      <w:pPr>
        <w:spacing w:after="0" w:line="240" w:lineRule="auto"/>
        <w:ind w:left="5529"/>
        <w:rPr>
          <w:rFonts w:ascii="Times New Roman" w:hAnsi="Times New Roman"/>
          <w:sz w:val="28"/>
          <w:szCs w:val="28"/>
        </w:rPr>
      </w:pPr>
      <w:r>
        <w:rPr>
          <w:rFonts w:ascii="Times New Roman" w:hAnsi="Times New Roman"/>
          <w:sz w:val="28"/>
          <w:szCs w:val="28"/>
        </w:rPr>
        <w:lastRenderedPageBreak/>
        <w:t>Приложение № 3</w:t>
      </w:r>
    </w:p>
    <w:p w:rsidR="00065C20" w:rsidRPr="00065C20" w:rsidRDefault="008C6091" w:rsidP="00065C20">
      <w:pPr>
        <w:spacing w:after="0" w:line="240" w:lineRule="auto"/>
        <w:ind w:left="5529"/>
        <w:rPr>
          <w:rFonts w:ascii="Times New Roman" w:hAnsi="Times New Roman"/>
          <w:sz w:val="28"/>
          <w:szCs w:val="28"/>
        </w:rPr>
      </w:pPr>
      <w:r>
        <w:rPr>
          <w:rFonts w:ascii="Times New Roman" w:hAnsi="Times New Roman"/>
          <w:sz w:val="28"/>
          <w:szCs w:val="28"/>
        </w:rPr>
        <w:t>к Положению о</w:t>
      </w:r>
      <w:r w:rsidR="00065C20" w:rsidRPr="00065C20">
        <w:rPr>
          <w:rFonts w:ascii="Times New Roman" w:hAnsi="Times New Roman"/>
          <w:sz w:val="28"/>
          <w:szCs w:val="28"/>
        </w:rPr>
        <w:t xml:space="preserve"> проведении</w:t>
      </w:r>
    </w:p>
    <w:p w:rsidR="0079637E" w:rsidRDefault="00065C20" w:rsidP="00CC70E4">
      <w:pPr>
        <w:spacing w:after="0" w:line="240" w:lineRule="auto"/>
        <w:ind w:left="5529"/>
        <w:rPr>
          <w:rFonts w:ascii="Times New Roman" w:hAnsi="Times New Roman"/>
          <w:sz w:val="28"/>
          <w:szCs w:val="28"/>
        </w:rPr>
      </w:pPr>
      <w:bookmarkStart w:id="5" w:name="_Hlk147830773"/>
      <w:r w:rsidRPr="00065C20">
        <w:rPr>
          <w:rFonts w:ascii="Times New Roman" w:hAnsi="Times New Roman"/>
          <w:sz w:val="28"/>
          <w:szCs w:val="28"/>
        </w:rPr>
        <w:t>Всероссийско</w:t>
      </w:r>
      <w:r w:rsidR="00CC70E4">
        <w:rPr>
          <w:rFonts w:ascii="Times New Roman" w:hAnsi="Times New Roman"/>
          <w:sz w:val="28"/>
          <w:szCs w:val="28"/>
        </w:rPr>
        <w:t>го</w:t>
      </w:r>
      <w:r w:rsidRPr="00065C20">
        <w:rPr>
          <w:rFonts w:ascii="Times New Roman" w:hAnsi="Times New Roman"/>
          <w:sz w:val="28"/>
          <w:szCs w:val="28"/>
        </w:rPr>
        <w:t xml:space="preserve"> конкурса новогодних украшений</w:t>
      </w:r>
    </w:p>
    <w:p w:rsidR="008C6091" w:rsidRDefault="00CC70E4" w:rsidP="00CC70E4">
      <w:pPr>
        <w:spacing w:after="0" w:line="240" w:lineRule="auto"/>
        <w:ind w:left="5529"/>
        <w:rPr>
          <w:rFonts w:ascii="Times New Roman" w:hAnsi="Times New Roman"/>
          <w:sz w:val="28"/>
          <w:szCs w:val="28"/>
        </w:rPr>
      </w:pPr>
      <w:r>
        <w:rPr>
          <w:rFonts w:ascii="Times New Roman" w:hAnsi="Times New Roman"/>
          <w:sz w:val="28"/>
          <w:szCs w:val="28"/>
        </w:rPr>
        <w:t>«</w:t>
      </w:r>
      <w:r w:rsidR="00600E8F">
        <w:rPr>
          <w:rFonts w:ascii="Times New Roman" w:hAnsi="Times New Roman"/>
          <w:sz w:val="28"/>
          <w:szCs w:val="28"/>
        </w:rPr>
        <w:t>Новогодняя игрушка России</w:t>
      </w:r>
      <w:r>
        <w:rPr>
          <w:rFonts w:ascii="Times New Roman" w:hAnsi="Times New Roman"/>
          <w:sz w:val="28"/>
          <w:szCs w:val="28"/>
        </w:rPr>
        <w:t>»</w:t>
      </w:r>
    </w:p>
    <w:bookmarkEnd w:id="5"/>
    <w:p w:rsidR="008C6091" w:rsidRDefault="008C6091" w:rsidP="008C6091">
      <w:pPr>
        <w:spacing w:after="0" w:line="240" w:lineRule="auto"/>
        <w:ind w:left="5529"/>
        <w:rPr>
          <w:rFonts w:ascii="Times New Roman" w:hAnsi="Times New Roman"/>
          <w:sz w:val="28"/>
          <w:szCs w:val="28"/>
        </w:rPr>
      </w:pPr>
    </w:p>
    <w:p w:rsidR="008C6091" w:rsidRDefault="008C6091" w:rsidP="008C6091">
      <w:pPr>
        <w:spacing w:after="0" w:line="240" w:lineRule="auto"/>
        <w:contextualSpacing/>
        <w:jc w:val="center"/>
        <w:rPr>
          <w:rFonts w:ascii="Times New Roman" w:hAnsi="Times New Roman"/>
          <w:sz w:val="24"/>
          <w:szCs w:val="24"/>
        </w:rPr>
      </w:pPr>
    </w:p>
    <w:p w:rsidR="008C6091" w:rsidRDefault="008C6091" w:rsidP="008C6091">
      <w:pPr>
        <w:spacing w:after="0" w:line="240" w:lineRule="auto"/>
        <w:contextualSpacing/>
        <w:jc w:val="center"/>
        <w:rPr>
          <w:rFonts w:ascii="Times New Roman" w:hAnsi="Times New Roman"/>
          <w:sz w:val="24"/>
          <w:szCs w:val="24"/>
        </w:rPr>
      </w:pPr>
      <w:r>
        <w:rPr>
          <w:rFonts w:ascii="Times New Roman" w:hAnsi="Times New Roman"/>
          <w:sz w:val="24"/>
          <w:szCs w:val="24"/>
        </w:rPr>
        <w:t xml:space="preserve">СОГЛАСИЕ </w:t>
      </w:r>
      <w:r>
        <w:rPr>
          <w:rFonts w:ascii="Times New Roman" w:hAnsi="Times New Roman"/>
          <w:sz w:val="24"/>
          <w:szCs w:val="24"/>
        </w:rPr>
        <w:br/>
        <w:t xml:space="preserve">НА ОБРАБОТКУ ПЕРСОНАЛЬНЫХ ДАННЫХ </w:t>
      </w:r>
    </w:p>
    <w:p w:rsidR="008C6091" w:rsidRDefault="008C6091" w:rsidP="008C6091">
      <w:pPr>
        <w:autoSpaceDE w:val="0"/>
        <w:autoSpaceDN w:val="0"/>
        <w:adjustRightInd w:val="0"/>
        <w:spacing w:after="0" w:line="240" w:lineRule="auto"/>
        <w:ind w:firstLine="709"/>
        <w:contextualSpacing/>
        <w:jc w:val="both"/>
        <w:rPr>
          <w:rFonts w:ascii="Times New Roman" w:hAnsi="Times New Roman"/>
          <w:color w:val="000000"/>
          <w:sz w:val="24"/>
          <w:szCs w:val="24"/>
        </w:rPr>
      </w:pPr>
      <w:proofErr w:type="gramStart"/>
      <w:r>
        <w:rPr>
          <w:rFonts w:ascii="Times New Roman" w:hAnsi="Times New Roman"/>
          <w:color w:val="000000"/>
          <w:sz w:val="24"/>
          <w:szCs w:val="24"/>
        </w:rPr>
        <w:t>Я,_</w:t>
      </w:r>
      <w:proofErr w:type="gramEnd"/>
      <w:r>
        <w:rPr>
          <w:rFonts w:ascii="Times New Roman" w:hAnsi="Times New Roman"/>
          <w:color w:val="000000"/>
          <w:sz w:val="24"/>
          <w:szCs w:val="24"/>
        </w:rPr>
        <w:t>_______________________________________________________________,</w:t>
      </w:r>
    </w:p>
    <w:p w:rsidR="008C6091" w:rsidRDefault="008C6091" w:rsidP="008C6091">
      <w:pPr>
        <w:autoSpaceDE w:val="0"/>
        <w:autoSpaceDN w:val="0"/>
        <w:adjustRightInd w:val="0"/>
        <w:spacing w:after="0" w:line="240" w:lineRule="auto"/>
        <w:ind w:firstLine="709"/>
        <w:contextualSpacing/>
        <w:jc w:val="center"/>
        <w:rPr>
          <w:rFonts w:ascii="Times New Roman" w:hAnsi="Times New Roman"/>
          <w:i/>
          <w:color w:val="000000"/>
          <w:sz w:val="24"/>
          <w:szCs w:val="24"/>
          <w:vertAlign w:val="superscript"/>
        </w:rPr>
      </w:pPr>
      <w:r>
        <w:rPr>
          <w:rFonts w:ascii="Times New Roman" w:hAnsi="Times New Roman"/>
          <w:color w:val="000000"/>
          <w:sz w:val="24"/>
          <w:szCs w:val="24"/>
          <w:vertAlign w:val="superscript"/>
        </w:rPr>
        <w:t>(</w:t>
      </w:r>
      <w:r>
        <w:rPr>
          <w:rFonts w:ascii="Times New Roman" w:hAnsi="Times New Roman"/>
          <w:i/>
          <w:color w:val="000000"/>
          <w:sz w:val="24"/>
          <w:szCs w:val="24"/>
          <w:vertAlign w:val="superscript"/>
        </w:rPr>
        <w:t>ФИО)</w:t>
      </w:r>
    </w:p>
    <w:p w:rsidR="008C6091" w:rsidRDefault="008C6091" w:rsidP="008C6091">
      <w:p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Паспорт_________________выдан________________________________________ ______________________________________________________,</w:t>
      </w:r>
    </w:p>
    <w:p w:rsidR="008C6091" w:rsidRDefault="008C6091" w:rsidP="008C6091">
      <w:pPr>
        <w:autoSpaceDE w:val="0"/>
        <w:autoSpaceDN w:val="0"/>
        <w:adjustRightInd w:val="0"/>
        <w:spacing w:after="0" w:line="240" w:lineRule="auto"/>
        <w:ind w:firstLine="709"/>
        <w:contextualSpacing/>
        <w:jc w:val="both"/>
        <w:rPr>
          <w:rFonts w:ascii="Times New Roman" w:hAnsi="Times New Roman"/>
          <w:i/>
          <w:color w:val="000000"/>
          <w:sz w:val="24"/>
          <w:szCs w:val="24"/>
          <w:vertAlign w:val="superscript"/>
        </w:rPr>
      </w:pPr>
      <w:r>
        <w:rPr>
          <w:rFonts w:ascii="Times New Roman" w:hAnsi="Times New Roman"/>
          <w:i/>
          <w:color w:val="000000"/>
          <w:sz w:val="24"/>
          <w:szCs w:val="24"/>
          <w:vertAlign w:val="superscript"/>
        </w:rPr>
        <w:t xml:space="preserve">         (серия, </w:t>
      </w:r>
      <w:proofErr w:type="gramStart"/>
      <w:r>
        <w:rPr>
          <w:rFonts w:ascii="Times New Roman" w:hAnsi="Times New Roman"/>
          <w:i/>
          <w:color w:val="000000"/>
          <w:sz w:val="24"/>
          <w:szCs w:val="24"/>
          <w:vertAlign w:val="superscript"/>
        </w:rPr>
        <w:t xml:space="preserve">номер)   </w:t>
      </w:r>
      <w:proofErr w:type="gramEnd"/>
      <w:r>
        <w:rPr>
          <w:rFonts w:ascii="Times New Roman" w:hAnsi="Times New Roman"/>
          <w:i/>
          <w:color w:val="000000"/>
          <w:sz w:val="24"/>
          <w:szCs w:val="24"/>
          <w:vertAlign w:val="superscript"/>
        </w:rPr>
        <w:t xml:space="preserve">                                                                     (когда и кем выдан)</w:t>
      </w:r>
    </w:p>
    <w:p w:rsidR="008C6091" w:rsidRDefault="008C6091" w:rsidP="008C6091">
      <w:p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адрес </w:t>
      </w:r>
      <w:r w:rsidR="00ED18FA">
        <w:rPr>
          <w:rFonts w:ascii="Times New Roman" w:hAnsi="Times New Roman"/>
          <w:color w:val="000000"/>
          <w:sz w:val="24"/>
          <w:szCs w:val="24"/>
        </w:rPr>
        <w:t>регистрации: _</w:t>
      </w:r>
      <w:r>
        <w:rPr>
          <w:rFonts w:ascii="Times New Roman" w:hAnsi="Times New Roman"/>
          <w:color w:val="000000"/>
          <w:sz w:val="24"/>
          <w:szCs w:val="24"/>
        </w:rPr>
        <w:t>___________________________________________________________,</w:t>
      </w:r>
    </w:p>
    <w:p w:rsidR="008C6091" w:rsidRDefault="008C6091" w:rsidP="008C6091">
      <w:pPr>
        <w:spacing w:after="0" w:line="240" w:lineRule="auto"/>
        <w:ind w:firstLine="709"/>
        <w:contextualSpacing/>
        <w:jc w:val="both"/>
        <w:rPr>
          <w:rFonts w:asciiTheme="minorHAnsi" w:hAnsiTheme="minorHAnsi"/>
          <w:i/>
          <w:sz w:val="24"/>
          <w:szCs w:val="24"/>
          <w:vertAlign w:val="superscript"/>
        </w:rPr>
      </w:pPr>
      <w:r>
        <w:rPr>
          <w:rFonts w:ascii="Times New Roman" w:hAnsi="Times New Roman"/>
          <w:sz w:val="24"/>
          <w:szCs w:val="24"/>
        </w:rPr>
        <w:t>даю свое согласие на обработку в</w:t>
      </w:r>
      <w:r w:rsidR="00065C20">
        <w:rPr>
          <w:rFonts w:ascii="Times New Roman" w:hAnsi="Times New Roman"/>
          <w:sz w:val="24"/>
          <w:szCs w:val="24"/>
        </w:rPr>
        <w:t xml:space="preserve"> </w:t>
      </w:r>
      <w:r>
        <w:rPr>
          <w:rFonts w:ascii="Times New Roman" w:hAnsi="Times New Roman"/>
          <w:sz w:val="24"/>
          <w:szCs w:val="24"/>
        </w:rPr>
        <w:t xml:space="preserve">ГАУКАО «АОДНТ», ИНН 2801065941,  расположенному по адресу: Амурская область, г. Благовещенск, ул. </w:t>
      </w:r>
      <w:r w:rsidR="00065C20">
        <w:rPr>
          <w:rFonts w:ascii="Times New Roman" w:hAnsi="Times New Roman"/>
          <w:sz w:val="24"/>
          <w:szCs w:val="24"/>
        </w:rPr>
        <w:t>Горького 129</w:t>
      </w:r>
      <w:r>
        <w:rPr>
          <w:rFonts w:ascii="Times New Roman" w:hAnsi="Times New Roman"/>
          <w:sz w:val="24"/>
          <w:szCs w:val="24"/>
        </w:rPr>
        <w:t>,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телефон, адрес места жительства, адрес электронной почты в информационно-телекоммуникационной сети Интернет.</w:t>
      </w:r>
    </w:p>
    <w:p w:rsidR="00065C20" w:rsidRDefault="008C6091" w:rsidP="00065C20">
      <w:pPr>
        <w:shd w:val="clear" w:color="auto" w:fill="FFFFFF"/>
        <w:spacing w:after="0" w:line="240" w:lineRule="auto"/>
        <w:ind w:firstLine="709"/>
        <w:contextualSpacing/>
        <w:jc w:val="both"/>
        <w:rPr>
          <w:rFonts w:ascii="Times New Roman" w:hAnsi="Times New Roman"/>
          <w:b/>
          <w:color w:val="000000"/>
          <w:sz w:val="24"/>
          <w:szCs w:val="24"/>
          <w:u w:val="single"/>
        </w:rPr>
      </w:pPr>
      <w:r>
        <w:rPr>
          <w:rFonts w:ascii="Times New Roman" w:hAnsi="Times New Roman"/>
          <w:sz w:val="24"/>
          <w:szCs w:val="24"/>
        </w:rPr>
        <w:t xml:space="preserve">Я даю согласие на использование своих персональных данных исключительно в целях: </w:t>
      </w:r>
      <w:r>
        <w:rPr>
          <w:rFonts w:ascii="Times New Roman" w:hAnsi="Times New Roman"/>
          <w:b/>
          <w:color w:val="000000"/>
          <w:sz w:val="24"/>
          <w:szCs w:val="24"/>
          <w:u w:val="single"/>
        </w:rPr>
        <w:t xml:space="preserve">участия во </w:t>
      </w:r>
      <w:r w:rsidR="00065C20" w:rsidRPr="00CD3F66">
        <w:rPr>
          <w:rFonts w:ascii="Times New Roman" w:hAnsi="Times New Roman"/>
          <w:b/>
          <w:color w:val="000000"/>
          <w:sz w:val="24"/>
          <w:szCs w:val="24"/>
          <w:u w:val="single"/>
        </w:rPr>
        <w:t>Всероссийско</w:t>
      </w:r>
      <w:r w:rsidR="005D343A" w:rsidRPr="00CD3F66">
        <w:rPr>
          <w:rFonts w:ascii="Times New Roman" w:hAnsi="Times New Roman"/>
          <w:b/>
          <w:color w:val="000000"/>
          <w:sz w:val="24"/>
          <w:szCs w:val="24"/>
          <w:u w:val="single"/>
        </w:rPr>
        <w:t>м</w:t>
      </w:r>
      <w:r w:rsidR="00065C20" w:rsidRPr="00CD3F66">
        <w:rPr>
          <w:rFonts w:ascii="Times New Roman" w:hAnsi="Times New Roman"/>
          <w:b/>
          <w:color w:val="000000"/>
          <w:sz w:val="24"/>
          <w:szCs w:val="24"/>
          <w:u w:val="single"/>
        </w:rPr>
        <w:t xml:space="preserve"> конкурс</w:t>
      </w:r>
      <w:r w:rsidR="005D343A" w:rsidRPr="00CD3F66">
        <w:rPr>
          <w:rFonts w:ascii="Times New Roman" w:hAnsi="Times New Roman"/>
          <w:b/>
          <w:color w:val="000000"/>
          <w:sz w:val="24"/>
          <w:szCs w:val="24"/>
          <w:u w:val="single"/>
        </w:rPr>
        <w:t>е</w:t>
      </w:r>
      <w:r w:rsidR="00CC70E4" w:rsidRPr="00CD3F66">
        <w:rPr>
          <w:rFonts w:ascii="Times New Roman" w:hAnsi="Times New Roman"/>
          <w:b/>
          <w:color w:val="000000"/>
          <w:sz w:val="24"/>
          <w:szCs w:val="24"/>
          <w:u w:val="single"/>
        </w:rPr>
        <w:t xml:space="preserve"> </w:t>
      </w:r>
      <w:r w:rsidR="00065C20" w:rsidRPr="00CD3F66">
        <w:rPr>
          <w:rFonts w:ascii="Times New Roman" w:hAnsi="Times New Roman"/>
          <w:b/>
          <w:color w:val="000000"/>
          <w:sz w:val="24"/>
          <w:szCs w:val="24"/>
          <w:u w:val="single"/>
        </w:rPr>
        <w:t>новогодних</w:t>
      </w:r>
      <w:r w:rsidR="00065C20" w:rsidRPr="00065C20">
        <w:rPr>
          <w:rFonts w:ascii="Times New Roman" w:hAnsi="Times New Roman"/>
          <w:b/>
          <w:color w:val="000000"/>
          <w:sz w:val="24"/>
          <w:szCs w:val="24"/>
          <w:u w:val="single"/>
        </w:rPr>
        <w:t xml:space="preserve"> украшений </w:t>
      </w:r>
      <w:r w:rsidR="00CC70E4">
        <w:rPr>
          <w:rFonts w:ascii="Times New Roman" w:hAnsi="Times New Roman"/>
          <w:b/>
          <w:color w:val="000000"/>
          <w:sz w:val="24"/>
          <w:szCs w:val="24"/>
          <w:u w:val="single"/>
        </w:rPr>
        <w:t>«</w:t>
      </w:r>
      <w:r w:rsidR="00600E8F">
        <w:rPr>
          <w:rFonts w:ascii="Times New Roman" w:hAnsi="Times New Roman"/>
          <w:b/>
          <w:color w:val="000000"/>
          <w:sz w:val="24"/>
          <w:szCs w:val="24"/>
          <w:u w:val="single"/>
        </w:rPr>
        <w:t>Новогодняя игрушка России</w:t>
      </w:r>
      <w:r w:rsidR="00CC70E4">
        <w:rPr>
          <w:rFonts w:ascii="Times New Roman" w:hAnsi="Times New Roman"/>
          <w:b/>
          <w:color w:val="000000"/>
          <w:sz w:val="24"/>
          <w:szCs w:val="24"/>
          <w:u w:val="single"/>
        </w:rPr>
        <w:t>»</w:t>
      </w:r>
      <w:r w:rsidR="00065C20">
        <w:rPr>
          <w:rFonts w:ascii="Times New Roman" w:hAnsi="Times New Roman"/>
          <w:b/>
          <w:color w:val="000000"/>
          <w:sz w:val="24"/>
          <w:szCs w:val="24"/>
          <w:u w:val="single"/>
        </w:rPr>
        <w:t>.</w:t>
      </w:r>
    </w:p>
    <w:p w:rsidR="008C6091" w:rsidRDefault="008C6091" w:rsidP="00065C20">
      <w:pPr>
        <w:shd w:val="clear" w:color="auto" w:fill="FFFFFF"/>
        <w:spacing w:after="0" w:line="240" w:lineRule="auto"/>
        <w:ind w:firstLine="709"/>
        <w:contextualSpacing/>
        <w:jc w:val="both"/>
        <w:rPr>
          <w:rFonts w:ascii="Verdana" w:hAnsi="Verdana"/>
          <w:color w:val="000000"/>
          <w:sz w:val="24"/>
          <w:szCs w:val="24"/>
          <w:lang w:eastAsia="en-US"/>
        </w:rPr>
      </w:pPr>
      <w:r>
        <w:rPr>
          <w:rFonts w:ascii="Times New Roman" w:hAnsi="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с органами исполнительной власти,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8C6091" w:rsidRDefault="008C6091" w:rsidP="008C6091">
      <w:pPr>
        <w:shd w:val="clear" w:color="auto" w:fill="FFFFFF"/>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Я проинформирован, что </w:t>
      </w:r>
      <w:r>
        <w:rPr>
          <w:rFonts w:ascii="Times New Roman" w:hAnsi="Times New Roman"/>
          <w:sz w:val="24"/>
          <w:szCs w:val="24"/>
        </w:rPr>
        <w:t xml:space="preserve">ГАУКАО «АОДНТ», </w:t>
      </w:r>
      <w:r>
        <w:rPr>
          <w:rFonts w:ascii="Times New Roman" w:hAnsi="Times New Roman"/>
          <w:color w:val="000000"/>
          <w:sz w:val="24"/>
          <w:szCs w:val="24"/>
        </w:rPr>
        <w:t>гарантирует 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8C6091" w:rsidRDefault="008C6091" w:rsidP="008C6091">
      <w:pPr>
        <w:shd w:val="clear" w:color="auto" w:fill="FFFFFF"/>
        <w:spacing w:after="0" w:line="240" w:lineRule="auto"/>
        <w:ind w:firstLine="709"/>
        <w:contextualSpacing/>
        <w:jc w:val="both"/>
        <w:rPr>
          <w:rFonts w:ascii="Verdana" w:hAnsi="Verdana"/>
          <w:color w:val="000000"/>
          <w:sz w:val="24"/>
          <w:szCs w:val="24"/>
        </w:rPr>
      </w:pPr>
      <w:r>
        <w:rPr>
          <w:rFonts w:ascii="Times New Roman" w:hAnsi="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8C6091" w:rsidRDefault="008C6091" w:rsidP="008C6091">
      <w:pPr>
        <w:shd w:val="clear" w:color="auto" w:fill="FFFFFF"/>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Данное согласие может быть отозвано в любой момент по моему письменному заявлению. </w:t>
      </w:r>
    </w:p>
    <w:p w:rsidR="008C6091" w:rsidRDefault="008C6091" w:rsidP="008C6091">
      <w:pPr>
        <w:shd w:val="clear" w:color="auto" w:fill="FFFFFF"/>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Я подтверждаю, что, давая такое согласие, я действую по собственной воле и в своих интересах.</w:t>
      </w:r>
    </w:p>
    <w:p w:rsidR="008C6091" w:rsidRDefault="008C6091" w:rsidP="008C6091">
      <w:pPr>
        <w:shd w:val="clear" w:color="auto" w:fill="FFFFFF"/>
        <w:spacing w:after="0" w:line="240" w:lineRule="auto"/>
        <w:ind w:firstLine="709"/>
        <w:contextualSpacing/>
        <w:jc w:val="both"/>
        <w:rPr>
          <w:rFonts w:ascii="Times New Roman" w:hAnsi="Times New Roman"/>
          <w:color w:val="000000"/>
          <w:sz w:val="24"/>
          <w:szCs w:val="24"/>
        </w:rPr>
      </w:pPr>
    </w:p>
    <w:p w:rsidR="008C6091" w:rsidRDefault="008C6091" w:rsidP="008C6091">
      <w:pPr>
        <w:shd w:val="clear" w:color="auto" w:fill="FFFFFF"/>
        <w:spacing w:after="0" w:line="240" w:lineRule="auto"/>
        <w:ind w:firstLine="709"/>
        <w:contextualSpacing/>
        <w:jc w:val="both"/>
        <w:rPr>
          <w:rFonts w:ascii="Verdana" w:hAnsi="Verdana"/>
          <w:color w:val="000000"/>
          <w:sz w:val="24"/>
          <w:szCs w:val="24"/>
        </w:rPr>
      </w:pPr>
    </w:p>
    <w:p w:rsidR="008C6091" w:rsidRDefault="008C6091" w:rsidP="008C6091">
      <w:pPr>
        <w:shd w:val="clear" w:color="auto" w:fill="FFFFFF"/>
        <w:spacing w:after="0" w:line="240" w:lineRule="auto"/>
        <w:contextualSpacing/>
        <w:jc w:val="both"/>
        <w:rPr>
          <w:rFonts w:ascii="Verdana" w:hAnsi="Verdana"/>
          <w:color w:val="000000"/>
          <w:sz w:val="24"/>
          <w:szCs w:val="24"/>
        </w:rPr>
      </w:pPr>
      <w:r>
        <w:rPr>
          <w:rFonts w:ascii="Times New Roman" w:hAnsi="Times New Roman"/>
          <w:color w:val="000000"/>
          <w:sz w:val="24"/>
          <w:szCs w:val="24"/>
        </w:rPr>
        <w:t>«____» ___________ 20</w:t>
      </w:r>
      <w:r w:rsidRPr="00065C20">
        <w:rPr>
          <w:rFonts w:ascii="Times New Roman" w:hAnsi="Times New Roman"/>
          <w:color w:val="000000"/>
          <w:sz w:val="24"/>
          <w:szCs w:val="24"/>
        </w:rPr>
        <w:t>2</w:t>
      </w:r>
      <w:r w:rsidR="00065C20">
        <w:rPr>
          <w:rFonts w:ascii="Times New Roman" w:hAnsi="Times New Roman"/>
          <w:color w:val="000000"/>
          <w:sz w:val="24"/>
          <w:szCs w:val="24"/>
        </w:rPr>
        <w:t xml:space="preserve">3 </w:t>
      </w:r>
      <w:r>
        <w:rPr>
          <w:rFonts w:ascii="Times New Roman" w:hAnsi="Times New Roman"/>
          <w:color w:val="000000"/>
          <w:sz w:val="24"/>
          <w:szCs w:val="24"/>
        </w:rPr>
        <w:t>г.                   _____________________/_______________________</w:t>
      </w:r>
    </w:p>
    <w:p w:rsidR="008C6091" w:rsidRPr="00B54A2B" w:rsidRDefault="008C6091" w:rsidP="008C6091">
      <w:pPr>
        <w:spacing w:after="0" w:line="240" w:lineRule="auto"/>
        <w:jc w:val="both"/>
        <w:rPr>
          <w:rFonts w:ascii="Times New Roman" w:hAnsi="Times New Roman"/>
          <w:sz w:val="28"/>
          <w:szCs w:val="28"/>
        </w:rPr>
      </w:pPr>
    </w:p>
    <w:p w:rsidR="008C6091" w:rsidRDefault="008C6091" w:rsidP="008C6091">
      <w:pPr>
        <w:spacing w:after="0" w:line="240" w:lineRule="auto"/>
        <w:ind w:left="5529"/>
        <w:rPr>
          <w:rFonts w:ascii="Times New Roman" w:hAnsi="Times New Roman"/>
          <w:sz w:val="28"/>
          <w:szCs w:val="27"/>
        </w:rPr>
      </w:pPr>
      <w:r>
        <w:rPr>
          <w:rFonts w:ascii="Times New Roman" w:hAnsi="Times New Roman"/>
          <w:sz w:val="28"/>
          <w:szCs w:val="27"/>
        </w:rPr>
        <w:br w:type="page"/>
      </w:r>
    </w:p>
    <w:p w:rsidR="008C6091" w:rsidRPr="008C6091" w:rsidRDefault="008C6091" w:rsidP="008C6091">
      <w:pPr>
        <w:spacing w:after="0" w:line="240" w:lineRule="auto"/>
        <w:ind w:left="5529"/>
        <w:rPr>
          <w:rFonts w:ascii="Times New Roman" w:hAnsi="Times New Roman"/>
          <w:sz w:val="28"/>
          <w:szCs w:val="27"/>
        </w:rPr>
      </w:pPr>
      <w:r w:rsidRPr="008C6091">
        <w:rPr>
          <w:rFonts w:ascii="Times New Roman" w:hAnsi="Times New Roman"/>
          <w:sz w:val="28"/>
          <w:szCs w:val="27"/>
        </w:rPr>
        <w:lastRenderedPageBreak/>
        <w:t>Приложение № 4</w:t>
      </w:r>
    </w:p>
    <w:p w:rsidR="00065C20" w:rsidRPr="00065C20" w:rsidRDefault="008C6091" w:rsidP="00065C20">
      <w:pPr>
        <w:spacing w:after="0" w:line="240" w:lineRule="auto"/>
        <w:ind w:left="5529"/>
        <w:rPr>
          <w:rFonts w:ascii="Times New Roman" w:hAnsi="Times New Roman"/>
          <w:sz w:val="28"/>
          <w:szCs w:val="27"/>
        </w:rPr>
      </w:pPr>
      <w:r w:rsidRPr="008C6091">
        <w:rPr>
          <w:rFonts w:ascii="Times New Roman" w:hAnsi="Times New Roman"/>
          <w:sz w:val="28"/>
          <w:szCs w:val="27"/>
        </w:rPr>
        <w:t xml:space="preserve">к Положению о </w:t>
      </w:r>
      <w:r w:rsidR="00065C20" w:rsidRPr="00065C20">
        <w:rPr>
          <w:rFonts w:ascii="Times New Roman" w:hAnsi="Times New Roman"/>
          <w:sz w:val="28"/>
          <w:szCs w:val="27"/>
        </w:rPr>
        <w:t>проведении</w:t>
      </w:r>
    </w:p>
    <w:p w:rsidR="0079637E" w:rsidRDefault="00065C20" w:rsidP="00ED18FA">
      <w:pPr>
        <w:spacing w:after="0" w:line="240" w:lineRule="auto"/>
        <w:ind w:left="5529"/>
        <w:rPr>
          <w:rFonts w:ascii="Times New Roman" w:hAnsi="Times New Roman"/>
          <w:sz w:val="28"/>
          <w:szCs w:val="27"/>
        </w:rPr>
      </w:pPr>
      <w:r w:rsidRPr="00065C20">
        <w:rPr>
          <w:rFonts w:ascii="Times New Roman" w:hAnsi="Times New Roman"/>
          <w:sz w:val="28"/>
          <w:szCs w:val="27"/>
        </w:rPr>
        <w:t>Всероссийско</w:t>
      </w:r>
      <w:r w:rsidR="00ED18FA">
        <w:rPr>
          <w:rFonts w:ascii="Times New Roman" w:hAnsi="Times New Roman"/>
          <w:sz w:val="28"/>
          <w:szCs w:val="27"/>
        </w:rPr>
        <w:t xml:space="preserve">го </w:t>
      </w:r>
      <w:r w:rsidRPr="00065C20">
        <w:rPr>
          <w:rFonts w:ascii="Times New Roman" w:hAnsi="Times New Roman"/>
          <w:sz w:val="28"/>
          <w:szCs w:val="27"/>
        </w:rPr>
        <w:t>конкурса новогодних украшений</w:t>
      </w:r>
    </w:p>
    <w:p w:rsidR="008C6091" w:rsidRDefault="00ED18FA" w:rsidP="0079637E">
      <w:pPr>
        <w:spacing w:after="0" w:line="240" w:lineRule="auto"/>
        <w:ind w:left="5529"/>
        <w:rPr>
          <w:rFonts w:ascii="Times New Roman" w:hAnsi="Times New Roman"/>
          <w:sz w:val="27"/>
          <w:szCs w:val="27"/>
        </w:rPr>
      </w:pPr>
      <w:r>
        <w:rPr>
          <w:rFonts w:ascii="Times New Roman" w:hAnsi="Times New Roman"/>
          <w:sz w:val="28"/>
          <w:szCs w:val="27"/>
        </w:rPr>
        <w:t>«</w:t>
      </w:r>
      <w:r w:rsidR="00600E8F">
        <w:rPr>
          <w:rFonts w:ascii="Times New Roman" w:hAnsi="Times New Roman"/>
          <w:sz w:val="28"/>
          <w:szCs w:val="27"/>
        </w:rPr>
        <w:t>Новогодняя игрушка России</w:t>
      </w:r>
      <w:r>
        <w:rPr>
          <w:rFonts w:ascii="Times New Roman" w:hAnsi="Times New Roman"/>
          <w:sz w:val="28"/>
          <w:szCs w:val="27"/>
        </w:rPr>
        <w:t>»</w:t>
      </w:r>
    </w:p>
    <w:p w:rsidR="008C6091" w:rsidRDefault="008C6091" w:rsidP="008C6091">
      <w:pPr>
        <w:spacing w:after="0" w:line="240" w:lineRule="auto"/>
        <w:ind w:left="5529"/>
        <w:rPr>
          <w:rFonts w:ascii="Times New Roman" w:hAnsi="Times New Roman"/>
          <w:sz w:val="27"/>
          <w:szCs w:val="27"/>
        </w:rPr>
      </w:pPr>
    </w:p>
    <w:p w:rsidR="008C6091" w:rsidRDefault="008C6091" w:rsidP="008C6091">
      <w:pPr>
        <w:spacing w:after="0" w:line="240" w:lineRule="auto"/>
        <w:contextualSpacing/>
        <w:jc w:val="center"/>
        <w:rPr>
          <w:rFonts w:ascii="Times New Roman" w:hAnsi="Times New Roman"/>
          <w:b/>
          <w:bCs/>
          <w:sz w:val="27"/>
          <w:szCs w:val="27"/>
        </w:rPr>
      </w:pPr>
      <w:r>
        <w:rPr>
          <w:rFonts w:ascii="Times New Roman" w:hAnsi="Times New Roman"/>
          <w:b/>
          <w:bCs/>
          <w:sz w:val="27"/>
          <w:szCs w:val="27"/>
        </w:rPr>
        <w:t>АКТ</w:t>
      </w:r>
    </w:p>
    <w:p w:rsidR="008C6091" w:rsidRDefault="008C6091" w:rsidP="008C6091">
      <w:pPr>
        <w:spacing w:after="0" w:line="240" w:lineRule="auto"/>
        <w:contextualSpacing/>
        <w:jc w:val="center"/>
        <w:rPr>
          <w:rFonts w:ascii="Times New Roman" w:hAnsi="Times New Roman"/>
          <w:b/>
          <w:bCs/>
          <w:sz w:val="27"/>
          <w:szCs w:val="27"/>
        </w:rPr>
      </w:pPr>
      <w:r>
        <w:rPr>
          <w:rFonts w:ascii="Times New Roman" w:hAnsi="Times New Roman"/>
          <w:b/>
          <w:bCs/>
          <w:sz w:val="27"/>
          <w:szCs w:val="27"/>
        </w:rPr>
        <w:t xml:space="preserve">приема-передачи конкурсных работ </w:t>
      </w:r>
    </w:p>
    <w:p w:rsidR="00600E8F" w:rsidRDefault="00065C20" w:rsidP="008C6091">
      <w:pPr>
        <w:spacing w:after="0" w:line="240" w:lineRule="auto"/>
        <w:contextualSpacing/>
        <w:jc w:val="center"/>
        <w:rPr>
          <w:rFonts w:ascii="Times New Roman" w:hAnsi="Times New Roman"/>
          <w:b/>
          <w:bCs/>
          <w:sz w:val="27"/>
          <w:szCs w:val="27"/>
        </w:rPr>
      </w:pPr>
      <w:r w:rsidRPr="00065C20">
        <w:rPr>
          <w:rFonts w:ascii="Times New Roman" w:hAnsi="Times New Roman"/>
          <w:b/>
          <w:bCs/>
          <w:sz w:val="27"/>
          <w:szCs w:val="27"/>
        </w:rPr>
        <w:t>Всероссийско</w:t>
      </w:r>
      <w:r w:rsidR="00ED18FA">
        <w:rPr>
          <w:rFonts w:ascii="Times New Roman" w:hAnsi="Times New Roman"/>
          <w:b/>
          <w:bCs/>
          <w:sz w:val="27"/>
          <w:szCs w:val="27"/>
        </w:rPr>
        <w:t>го</w:t>
      </w:r>
      <w:r w:rsidRPr="00065C20">
        <w:rPr>
          <w:rFonts w:ascii="Times New Roman" w:hAnsi="Times New Roman"/>
          <w:b/>
          <w:bCs/>
          <w:sz w:val="27"/>
          <w:szCs w:val="27"/>
        </w:rPr>
        <w:t xml:space="preserve"> конкурс</w:t>
      </w:r>
      <w:r>
        <w:rPr>
          <w:rFonts w:ascii="Times New Roman" w:hAnsi="Times New Roman"/>
          <w:b/>
          <w:bCs/>
          <w:sz w:val="27"/>
          <w:szCs w:val="27"/>
        </w:rPr>
        <w:t>а</w:t>
      </w:r>
      <w:r w:rsidRPr="00065C20">
        <w:rPr>
          <w:rFonts w:ascii="Times New Roman" w:hAnsi="Times New Roman"/>
          <w:b/>
          <w:bCs/>
          <w:sz w:val="27"/>
          <w:szCs w:val="27"/>
        </w:rPr>
        <w:t xml:space="preserve"> новогодних украшений</w:t>
      </w:r>
    </w:p>
    <w:p w:rsidR="008C6091" w:rsidRDefault="00ED18FA" w:rsidP="008C6091">
      <w:pPr>
        <w:spacing w:after="0" w:line="240" w:lineRule="auto"/>
        <w:contextualSpacing/>
        <w:jc w:val="center"/>
        <w:rPr>
          <w:rFonts w:ascii="Times New Roman" w:hAnsi="Times New Roman"/>
          <w:b/>
          <w:bCs/>
          <w:sz w:val="27"/>
          <w:szCs w:val="27"/>
        </w:rPr>
      </w:pPr>
      <w:r>
        <w:rPr>
          <w:rFonts w:ascii="Times New Roman" w:hAnsi="Times New Roman"/>
          <w:b/>
          <w:bCs/>
          <w:sz w:val="27"/>
          <w:szCs w:val="27"/>
        </w:rPr>
        <w:t>«</w:t>
      </w:r>
      <w:r w:rsidR="00600E8F">
        <w:rPr>
          <w:rFonts w:ascii="Times New Roman" w:hAnsi="Times New Roman"/>
          <w:b/>
          <w:bCs/>
          <w:sz w:val="27"/>
          <w:szCs w:val="27"/>
        </w:rPr>
        <w:t>Новогодняя игрушка России</w:t>
      </w:r>
      <w:r>
        <w:rPr>
          <w:rFonts w:ascii="Times New Roman" w:hAnsi="Times New Roman"/>
          <w:b/>
          <w:bCs/>
          <w:sz w:val="27"/>
          <w:szCs w:val="27"/>
        </w:rPr>
        <w:t>»</w:t>
      </w:r>
    </w:p>
    <w:p w:rsidR="00065C20" w:rsidRDefault="00065C20" w:rsidP="008C6091">
      <w:pPr>
        <w:spacing w:after="0" w:line="240" w:lineRule="auto"/>
        <w:contextualSpacing/>
        <w:jc w:val="center"/>
        <w:rPr>
          <w:rFonts w:ascii="Times New Roman" w:hAnsi="Times New Roman"/>
          <w:b/>
          <w:bCs/>
          <w:sz w:val="27"/>
          <w:szCs w:val="27"/>
        </w:rPr>
      </w:pPr>
    </w:p>
    <w:p w:rsidR="008C6091" w:rsidRDefault="008C6091" w:rsidP="008C6091">
      <w:pPr>
        <w:spacing w:after="0" w:line="240" w:lineRule="auto"/>
        <w:ind w:firstLine="426"/>
        <w:contextualSpacing/>
        <w:jc w:val="both"/>
        <w:rPr>
          <w:rFonts w:ascii="Times New Roman" w:hAnsi="Times New Roman"/>
          <w:sz w:val="27"/>
          <w:szCs w:val="27"/>
        </w:rPr>
      </w:pPr>
      <w:r>
        <w:rPr>
          <w:rFonts w:ascii="Times New Roman" w:hAnsi="Times New Roman"/>
          <w:sz w:val="27"/>
          <w:szCs w:val="27"/>
        </w:rPr>
        <w:t>Мы, нижеподписавшиеся,__________________________________________________________________________________________________с одной стороны и ____________________________________________________</w:t>
      </w:r>
      <w:r w:rsidR="00600E8F">
        <w:rPr>
          <w:rFonts w:ascii="Times New Roman" w:hAnsi="Times New Roman"/>
          <w:sz w:val="27"/>
          <w:szCs w:val="27"/>
        </w:rPr>
        <w:t>_</w:t>
      </w:r>
      <w:r>
        <w:rPr>
          <w:rFonts w:ascii="Times New Roman" w:hAnsi="Times New Roman"/>
          <w:sz w:val="27"/>
          <w:szCs w:val="27"/>
        </w:rPr>
        <w:t>с другой стороны,</w:t>
      </w:r>
    </w:p>
    <w:p w:rsidR="008C6091" w:rsidRDefault="008C6091" w:rsidP="008C6091">
      <w:pPr>
        <w:spacing w:after="0" w:line="240" w:lineRule="auto"/>
        <w:ind w:firstLine="426"/>
        <w:contextualSpacing/>
        <w:jc w:val="both"/>
        <w:rPr>
          <w:rFonts w:ascii="Times New Roman" w:hAnsi="Times New Roman"/>
          <w:sz w:val="27"/>
          <w:szCs w:val="27"/>
        </w:rPr>
      </w:pPr>
      <w:r>
        <w:rPr>
          <w:rFonts w:ascii="Times New Roman" w:hAnsi="Times New Roman"/>
          <w:i/>
          <w:sz w:val="18"/>
          <w:szCs w:val="18"/>
        </w:rPr>
        <w:t xml:space="preserve">(Ф.И.О. (полностью), род занятий, полный адрес, телефон, факс, </w:t>
      </w:r>
      <w:r w:rsidR="00065C20">
        <w:rPr>
          <w:rFonts w:ascii="Times New Roman" w:hAnsi="Times New Roman"/>
          <w:i/>
          <w:sz w:val="18"/>
          <w:szCs w:val="18"/>
        </w:rPr>
        <w:t xml:space="preserve">e-mail) </w:t>
      </w:r>
      <w:r w:rsidR="00065C20">
        <w:rPr>
          <w:rFonts w:ascii="Times New Roman" w:hAnsi="Times New Roman"/>
          <w:sz w:val="27"/>
          <w:szCs w:val="27"/>
        </w:rPr>
        <w:t>составили</w:t>
      </w:r>
      <w:r>
        <w:rPr>
          <w:rFonts w:ascii="Times New Roman" w:hAnsi="Times New Roman"/>
          <w:sz w:val="27"/>
          <w:szCs w:val="27"/>
        </w:rPr>
        <w:t xml:space="preserve"> настоящий акт в том, что первый принял(а), а второй(</w:t>
      </w:r>
      <w:proofErr w:type="spellStart"/>
      <w:r>
        <w:rPr>
          <w:rFonts w:ascii="Times New Roman" w:hAnsi="Times New Roman"/>
          <w:sz w:val="27"/>
          <w:szCs w:val="27"/>
        </w:rPr>
        <w:t>ая</w:t>
      </w:r>
      <w:proofErr w:type="spellEnd"/>
      <w:r>
        <w:rPr>
          <w:rFonts w:ascii="Times New Roman" w:hAnsi="Times New Roman"/>
          <w:sz w:val="27"/>
          <w:szCs w:val="27"/>
        </w:rPr>
        <w:t>) сдал(а) на временное хранение до окончания Выставки следующие предметы:</w:t>
      </w:r>
    </w:p>
    <w:p w:rsidR="008C6091" w:rsidRDefault="008C6091" w:rsidP="008C6091">
      <w:pPr>
        <w:spacing w:after="0" w:line="240" w:lineRule="auto"/>
        <w:ind w:firstLine="426"/>
        <w:contextualSpacing/>
        <w:jc w:val="both"/>
        <w:rPr>
          <w:rFonts w:ascii="Times New Roman" w:hAnsi="Times New Roman"/>
          <w:sz w:val="27"/>
          <w:szCs w:val="27"/>
        </w:rPr>
      </w:pPr>
    </w:p>
    <w:tbl>
      <w:tblPr>
        <w:tblStyle w:val="a9"/>
        <w:tblW w:w="0" w:type="auto"/>
        <w:tblInd w:w="-147" w:type="dxa"/>
        <w:tblLook w:val="04A0" w:firstRow="1" w:lastRow="0" w:firstColumn="1" w:lastColumn="0" w:noHBand="0" w:noVBand="1"/>
      </w:tblPr>
      <w:tblGrid>
        <w:gridCol w:w="426"/>
        <w:gridCol w:w="2630"/>
        <w:gridCol w:w="1276"/>
        <w:gridCol w:w="1748"/>
        <w:gridCol w:w="2284"/>
        <w:gridCol w:w="1410"/>
      </w:tblGrid>
      <w:tr w:rsidR="00FB0240" w:rsidTr="009E3CA2">
        <w:tc>
          <w:tcPr>
            <w:tcW w:w="426" w:type="dxa"/>
            <w:tcBorders>
              <w:top w:val="single" w:sz="4" w:space="0" w:color="auto"/>
              <w:left w:val="single" w:sz="4" w:space="0" w:color="auto"/>
              <w:bottom w:val="single" w:sz="4" w:space="0" w:color="auto"/>
              <w:right w:val="single" w:sz="4" w:space="0" w:color="auto"/>
            </w:tcBorders>
          </w:tcPr>
          <w:p w:rsidR="00FB0240" w:rsidRDefault="00FB0240">
            <w:pPr>
              <w:spacing w:after="0" w:line="240" w:lineRule="auto"/>
              <w:contextualSpacing/>
              <w:jc w:val="center"/>
              <w:rPr>
                <w:sz w:val="20"/>
                <w:szCs w:val="20"/>
              </w:rPr>
            </w:pPr>
            <w:r>
              <w:rPr>
                <w:sz w:val="20"/>
                <w:szCs w:val="20"/>
              </w:rPr>
              <w:t>№</w:t>
            </w:r>
          </w:p>
          <w:p w:rsidR="00FB0240" w:rsidRDefault="00FB0240">
            <w:pPr>
              <w:spacing w:after="0" w:line="240" w:lineRule="auto"/>
              <w:ind w:firstLine="426"/>
              <w:contextualSpacing/>
              <w:jc w:val="center"/>
              <w:rPr>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rsidR="00FB0240" w:rsidRDefault="00FB0240">
            <w:pPr>
              <w:spacing w:after="0" w:line="240" w:lineRule="auto"/>
              <w:contextualSpacing/>
              <w:jc w:val="center"/>
              <w:rPr>
                <w:sz w:val="20"/>
                <w:szCs w:val="20"/>
              </w:rPr>
            </w:pPr>
            <w:r>
              <w:rPr>
                <w:sz w:val="20"/>
                <w:szCs w:val="20"/>
              </w:rPr>
              <w:t>Название произведения</w:t>
            </w:r>
          </w:p>
        </w:tc>
        <w:tc>
          <w:tcPr>
            <w:tcW w:w="1276" w:type="dxa"/>
            <w:tcBorders>
              <w:top w:val="single" w:sz="4" w:space="0" w:color="auto"/>
              <w:left w:val="single" w:sz="4" w:space="0" w:color="auto"/>
              <w:bottom w:val="single" w:sz="4" w:space="0" w:color="auto"/>
              <w:right w:val="single" w:sz="4" w:space="0" w:color="auto"/>
            </w:tcBorders>
            <w:hideMark/>
          </w:tcPr>
          <w:p w:rsidR="00FB0240" w:rsidRDefault="00FB0240">
            <w:pPr>
              <w:spacing w:after="0" w:line="240" w:lineRule="auto"/>
              <w:contextualSpacing/>
              <w:jc w:val="center"/>
              <w:rPr>
                <w:sz w:val="20"/>
                <w:szCs w:val="20"/>
              </w:rPr>
            </w:pPr>
            <w:r>
              <w:rPr>
                <w:sz w:val="20"/>
                <w:szCs w:val="20"/>
              </w:rPr>
              <w:t>Год создания</w:t>
            </w:r>
          </w:p>
        </w:tc>
        <w:tc>
          <w:tcPr>
            <w:tcW w:w="1748" w:type="dxa"/>
            <w:tcBorders>
              <w:top w:val="single" w:sz="4" w:space="0" w:color="auto"/>
              <w:left w:val="single" w:sz="4" w:space="0" w:color="auto"/>
              <w:bottom w:val="single" w:sz="4" w:space="0" w:color="auto"/>
              <w:right w:val="single" w:sz="4" w:space="0" w:color="auto"/>
            </w:tcBorders>
          </w:tcPr>
          <w:p w:rsidR="00FB0240" w:rsidRDefault="00FB0240" w:rsidP="00FB0240">
            <w:pPr>
              <w:spacing w:after="0" w:line="240" w:lineRule="auto"/>
              <w:contextualSpacing/>
              <w:jc w:val="center"/>
              <w:rPr>
                <w:sz w:val="20"/>
                <w:szCs w:val="20"/>
              </w:rPr>
            </w:pPr>
            <w:r>
              <w:rPr>
                <w:sz w:val="20"/>
                <w:szCs w:val="20"/>
              </w:rPr>
              <w:t>Материал, техника, размер</w:t>
            </w:r>
          </w:p>
          <w:p w:rsidR="00FB0240" w:rsidRDefault="00FB0240">
            <w:pPr>
              <w:spacing w:after="0" w:line="240" w:lineRule="auto"/>
              <w:contextualSpacing/>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FB0240" w:rsidRDefault="00FB0240" w:rsidP="00FB0240">
            <w:pPr>
              <w:spacing w:after="0" w:line="240" w:lineRule="auto"/>
              <w:contextualSpacing/>
              <w:jc w:val="center"/>
              <w:rPr>
                <w:sz w:val="20"/>
                <w:szCs w:val="20"/>
              </w:rPr>
            </w:pPr>
            <w:r>
              <w:rPr>
                <w:sz w:val="20"/>
                <w:szCs w:val="20"/>
              </w:rPr>
              <w:t>Авторская стоимость</w:t>
            </w:r>
          </w:p>
          <w:p w:rsidR="00FB0240" w:rsidRDefault="009E3CA2" w:rsidP="00FB0240">
            <w:pPr>
              <w:spacing w:after="0" w:line="240" w:lineRule="auto"/>
              <w:contextualSpacing/>
              <w:jc w:val="center"/>
              <w:rPr>
                <w:sz w:val="20"/>
                <w:szCs w:val="20"/>
              </w:rPr>
            </w:pPr>
            <w:r>
              <w:rPr>
                <w:sz w:val="20"/>
                <w:szCs w:val="20"/>
              </w:rPr>
              <w:t xml:space="preserve">(С учетом </w:t>
            </w:r>
            <w:r w:rsidRPr="009E3CA2">
              <w:rPr>
                <w:sz w:val="20"/>
                <w:szCs w:val="20"/>
              </w:rPr>
              <w:t>удержани</w:t>
            </w:r>
            <w:r>
              <w:rPr>
                <w:sz w:val="20"/>
                <w:szCs w:val="20"/>
              </w:rPr>
              <w:t>я</w:t>
            </w:r>
            <w:r w:rsidRPr="009E3CA2">
              <w:rPr>
                <w:sz w:val="20"/>
                <w:szCs w:val="20"/>
              </w:rPr>
              <w:t xml:space="preserve"> 10% </w:t>
            </w:r>
            <w:r>
              <w:rPr>
                <w:sz w:val="20"/>
                <w:szCs w:val="20"/>
              </w:rPr>
              <w:t>в случае продажи)</w:t>
            </w:r>
          </w:p>
        </w:tc>
        <w:tc>
          <w:tcPr>
            <w:tcW w:w="1410" w:type="dxa"/>
            <w:tcBorders>
              <w:top w:val="single" w:sz="4" w:space="0" w:color="auto"/>
              <w:left w:val="single" w:sz="4" w:space="0" w:color="auto"/>
              <w:bottom w:val="single" w:sz="4" w:space="0" w:color="auto"/>
              <w:right w:val="single" w:sz="4" w:space="0" w:color="auto"/>
            </w:tcBorders>
            <w:hideMark/>
          </w:tcPr>
          <w:p w:rsidR="00FB0240" w:rsidRDefault="00FB0240">
            <w:pPr>
              <w:spacing w:after="0" w:line="240" w:lineRule="auto"/>
              <w:contextualSpacing/>
              <w:jc w:val="center"/>
              <w:rPr>
                <w:sz w:val="20"/>
                <w:szCs w:val="20"/>
              </w:rPr>
            </w:pPr>
            <w:r>
              <w:rPr>
                <w:sz w:val="20"/>
                <w:szCs w:val="20"/>
              </w:rPr>
              <w:t>Примечание</w:t>
            </w:r>
          </w:p>
        </w:tc>
      </w:tr>
      <w:tr w:rsidR="00FB0240" w:rsidTr="009E3CA2">
        <w:tc>
          <w:tcPr>
            <w:tcW w:w="426" w:type="dxa"/>
            <w:tcBorders>
              <w:top w:val="single" w:sz="4" w:space="0" w:color="auto"/>
              <w:left w:val="single" w:sz="4" w:space="0" w:color="auto"/>
              <w:bottom w:val="single" w:sz="4" w:space="0" w:color="auto"/>
              <w:right w:val="single" w:sz="4" w:space="0" w:color="auto"/>
            </w:tcBorders>
            <w:hideMark/>
          </w:tcPr>
          <w:p w:rsidR="00FB0240" w:rsidRDefault="00FB0240">
            <w:pPr>
              <w:spacing w:after="0" w:line="240" w:lineRule="auto"/>
              <w:contextualSpacing/>
              <w:jc w:val="both"/>
              <w:rPr>
                <w:sz w:val="20"/>
                <w:szCs w:val="20"/>
              </w:rPr>
            </w:pPr>
            <w:r>
              <w:rPr>
                <w:sz w:val="20"/>
                <w:szCs w:val="20"/>
              </w:rPr>
              <w:t>1.</w:t>
            </w:r>
          </w:p>
        </w:tc>
        <w:tc>
          <w:tcPr>
            <w:tcW w:w="2630" w:type="dxa"/>
            <w:tcBorders>
              <w:top w:val="single" w:sz="4" w:space="0" w:color="auto"/>
              <w:left w:val="single" w:sz="4" w:space="0" w:color="auto"/>
              <w:bottom w:val="single" w:sz="4" w:space="0" w:color="auto"/>
              <w:right w:val="single" w:sz="4" w:space="0" w:color="auto"/>
            </w:tcBorders>
          </w:tcPr>
          <w:p w:rsidR="00FB0240" w:rsidRDefault="00FB0240">
            <w:pPr>
              <w:spacing w:after="0" w:line="240" w:lineRule="auto"/>
              <w:ind w:firstLine="426"/>
              <w:contextualSpacing/>
              <w:jc w:val="both"/>
              <w:rPr>
                <w:sz w:val="20"/>
                <w:szCs w:val="20"/>
              </w:rPr>
            </w:pPr>
            <w:bookmarkStart w:id="6" w:name="_GoBack"/>
            <w:bookmarkEnd w:id="6"/>
          </w:p>
        </w:tc>
        <w:tc>
          <w:tcPr>
            <w:tcW w:w="1276" w:type="dxa"/>
            <w:tcBorders>
              <w:top w:val="single" w:sz="4" w:space="0" w:color="auto"/>
              <w:left w:val="single" w:sz="4" w:space="0" w:color="auto"/>
              <w:bottom w:val="single" w:sz="4" w:space="0" w:color="auto"/>
              <w:right w:val="single" w:sz="4" w:space="0" w:color="auto"/>
            </w:tcBorders>
          </w:tcPr>
          <w:p w:rsidR="00FB0240" w:rsidRDefault="00FB0240">
            <w:pPr>
              <w:spacing w:after="0" w:line="240" w:lineRule="auto"/>
              <w:ind w:firstLine="426"/>
              <w:contextualSpacing/>
              <w:jc w:val="both"/>
              <w:rPr>
                <w:sz w:val="20"/>
                <w:szCs w:val="20"/>
              </w:rPr>
            </w:pPr>
          </w:p>
        </w:tc>
        <w:tc>
          <w:tcPr>
            <w:tcW w:w="1748" w:type="dxa"/>
            <w:tcBorders>
              <w:top w:val="single" w:sz="4" w:space="0" w:color="auto"/>
              <w:left w:val="single" w:sz="4" w:space="0" w:color="auto"/>
              <w:bottom w:val="single" w:sz="4" w:space="0" w:color="auto"/>
              <w:right w:val="single" w:sz="4" w:space="0" w:color="auto"/>
            </w:tcBorders>
          </w:tcPr>
          <w:p w:rsidR="00FB0240" w:rsidRDefault="00FB0240">
            <w:pPr>
              <w:spacing w:after="0" w:line="240" w:lineRule="auto"/>
              <w:ind w:firstLine="426"/>
              <w:contextualSpacing/>
              <w:jc w:val="both"/>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FB0240" w:rsidRDefault="00FB0240">
            <w:pPr>
              <w:spacing w:after="0" w:line="240" w:lineRule="auto"/>
              <w:ind w:firstLine="426"/>
              <w:contextualSpacing/>
              <w:jc w:val="both"/>
              <w:rPr>
                <w:sz w:val="20"/>
                <w:szCs w:val="20"/>
              </w:rPr>
            </w:pPr>
          </w:p>
        </w:tc>
        <w:tc>
          <w:tcPr>
            <w:tcW w:w="1410" w:type="dxa"/>
            <w:tcBorders>
              <w:top w:val="single" w:sz="4" w:space="0" w:color="auto"/>
              <w:left w:val="single" w:sz="4" w:space="0" w:color="auto"/>
              <w:bottom w:val="single" w:sz="4" w:space="0" w:color="auto"/>
              <w:right w:val="single" w:sz="4" w:space="0" w:color="auto"/>
            </w:tcBorders>
          </w:tcPr>
          <w:p w:rsidR="00FB0240" w:rsidRDefault="00FB0240">
            <w:pPr>
              <w:spacing w:after="0" w:line="240" w:lineRule="auto"/>
              <w:ind w:firstLine="426"/>
              <w:contextualSpacing/>
              <w:jc w:val="both"/>
              <w:rPr>
                <w:sz w:val="20"/>
                <w:szCs w:val="20"/>
              </w:rPr>
            </w:pPr>
          </w:p>
        </w:tc>
      </w:tr>
      <w:tr w:rsidR="00FB0240" w:rsidTr="009E3CA2">
        <w:tc>
          <w:tcPr>
            <w:tcW w:w="426" w:type="dxa"/>
            <w:tcBorders>
              <w:top w:val="single" w:sz="4" w:space="0" w:color="auto"/>
              <w:left w:val="single" w:sz="4" w:space="0" w:color="auto"/>
              <w:bottom w:val="single" w:sz="4" w:space="0" w:color="auto"/>
              <w:right w:val="single" w:sz="4" w:space="0" w:color="auto"/>
            </w:tcBorders>
            <w:hideMark/>
          </w:tcPr>
          <w:p w:rsidR="00FB0240" w:rsidRDefault="00FB0240">
            <w:pPr>
              <w:spacing w:after="0" w:line="240" w:lineRule="auto"/>
              <w:contextualSpacing/>
              <w:jc w:val="both"/>
              <w:rPr>
                <w:sz w:val="20"/>
                <w:szCs w:val="20"/>
              </w:rPr>
            </w:pPr>
            <w:r>
              <w:rPr>
                <w:sz w:val="20"/>
                <w:szCs w:val="20"/>
              </w:rPr>
              <w:t>2.</w:t>
            </w:r>
          </w:p>
        </w:tc>
        <w:tc>
          <w:tcPr>
            <w:tcW w:w="2630" w:type="dxa"/>
            <w:tcBorders>
              <w:top w:val="single" w:sz="4" w:space="0" w:color="auto"/>
              <w:left w:val="single" w:sz="4" w:space="0" w:color="auto"/>
              <w:bottom w:val="single" w:sz="4" w:space="0" w:color="auto"/>
              <w:right w:val="single" w:sz="4" w:space="0" w:color="auto"/>
            </w:tcBorders>
          </w:tcPr>
          <w:p w:rsidR="00FB0240" w:rsidRDefault="00FB0240">
            <w:pPr>
              <w:spacing w:after="0" w:line="240" w:lineRule="auto"/>
              <w:ind w:firstLine="426"/>
              <w:contextualSpacing/>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B0240" w:rsidRDefault="00FB0240">
            <w:pPr>
              <w:spacing w:after="0" w:line="240" w:lineRule="auto"/>
              <w:ind w:firstLine="426"/>
              <w:contextualSpacing/>
              <w:jc w:val="both"/>
              <w:rPr>
                <w:sz w:val="20"/>
                <w:szCs w:val="20"/>
              </w:rPr>
            </w:pPr>
          </w:p>
        </w:tc>
        <w:tc>
          <w:tcPr>
            <w:tcW w:w="1748" w:type="dxa"/>
            <w:tcBorders>
              <w:top w:val="single" w:sz="4" w:space="0" w:color="auto"/>
              <w:left w:val="single" w:sz="4" w:space="0" w:color="auto"/>
              <w:bottom w:val="single" w:sz="4" w:space="0" w:color="auto"/>
              <w:right w:val="single" w:sz="4" w:space="0" w:color="auto"/>
            </w:tcBorders>
          </w:tcPr>
          <w:p w:rsidR="00FB0240" w:rsidRDefault="00FB0240">
            <w:pPr>
              <w:spacing w:after="0" w:line="240" w:lineRule="auto"/>
              <w:ind w:firstLine="426"/>
              <w:contextualSpacing/>
              <w:jc w:val="both"/>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FB0240" w:rsidRDefault="00FB0240">
            <w:pPr>
              <w:spacing w:after="0" w:line="240" w:lineRule="auto"/>
              <w:ind w:firstLine="426"/>
              <w:contextualSpacing/>
              <w:jc w:val="both"/>
              <w:rPr>
                <w:sz w:val="20"/>
                <w:szCs w:val="20"/>
              </w:rPr>
            </w:pPr>
          </w:p>
        </w:tc>
        <w:tc>
          <w:tcPr>
            <w:tcW w:w="1410" w:type="dxa"/>
            <w:tcBorders>
              <w:top w:val="single" w:sz="4" w:space="0" w:color="auto"/>
              <w:left w:val="single" w:sz="4" w:space="0" w:color="auto"/>
              <w:bottom w:val="single" w:sz="4" w:space="0" w:color="auto"/>
              <w:right w:val="single" w:sz="4" w:space="0" w:color="auto"/>
            </w:tcBorders>
          </w:tcPr>
          <w:p w:rsidR="00FB0240" w:rsidRDefault="00FB0240">
            <w:pPr>
              <w:spacing w:after="0" w:line="240" w:lineRule="auto"/>
              <w:ind w:firstLine="426"/>
              <w:contextualSpacing/>
              <w:jc w:val="both"/>
              <w:rPr>
                <w:sz w:val="20"/>
                <w:szCs w:val="20"/>
              </w:rPr>
            </w:pPr>
          </w:p>
        </w:tc>
      </w:tr>
      <w:tr w:rsidR="00FB0240" w:rsidTr="009E3CA2">
        <w:tc>
          <w:tcPr>
            <w:tcW w:w="426" w:type="dxa"/>
            <w:tcBorders>
              <w:top w:val="single" w:sz="4" w:space="0" w:color="auto"/>
              <w:left w:val="single" w:sz="4" w:space="0" w:color="auto"/>
              <w:bottom w:val="single" w:sz="4" w:space="0" w:color="auto"/>
              <w:right w:val="single" w:sz="4" w:space="0" w:color="auto"/>
            </w:tcBorders>
            <w:hideMark/>
          </w:tcPr>
          <w:p w:rsidR="00FB0240" w:rsidRDefault="00FB0240">
            <w:pPr>
              <w:spacing w:after="0" w:line="240" w:lineRule="auto"/>
              <w:contextualSpacing/>
              <w:jc w:val="both"/>
              <w:rPr>
                <w:sz w:val="20"/>
                <w:szCs w:val="20"/>
              </w:rPr>
            </w:pPr>
            <w:r>
              <w:rPr>
                <w:sz w:val="20"/>
                <w:szCs w:val="20"/>
              </w:rPr>
              <w:t>3.</w:t>
            </w:r>
          </w:p>
        </w:tc>
        <w:tc>
          <w:tcPr>
            <w:tcW w:w="2630" w:type="dxa"/>
            <w:tcBorders>
              <w:top w:val="single" w:sz="4" w:space="0" w:color="auto"/>
              <w:left w:val="single" w:sz="4" w:space="0" w:color="auto"/>
              <w:bottom w:val="single" w:sz="4" w:space="0" w:color="auto"/>
              <w:right w:val="single" w:sz="4" w:space="0" w:color="auto"/>
            </w:tcBorders>
          </w:tcPr>
          <w:p w:rsidR="00FB0240" w:rsidRDefault="00FB0240">
            <w:pPr>
              <w:spacing w:after="0" w:line="240" w:lineRule="auto"/>
              <w:ind w:firstLine="426"/>
              <w:contextualSpacing/>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B0240" w:rsidRDefault="00FB0240">
            <w:pPr>
              <w:spacing w:after="0" w:line="240" w:lineRule="auto"/>
              <w:ind w:firstLine="426"/>
              <w:contextualSpacing/>
              <w:jc w:val="both"/>
              <w:rPr>
                <w:sz w:val="20"/>
                <w:szCs w:val="20"/>
              </w:rPr>
            </w:pPr>
          </w:p>
        </w:tc>
        <w:tc>
          <w:tcPr>
            <w:tcW w:w="1748" w:type="dxa"/>
            <w:tcBorders>
              <w:top w:val="single" w:sz="4" w:space="0" w:color="auto"/>
              <w:left w:val="single" w:sz="4" w:space="0" w:color="auto"/>
              <w:bottom w:val="single" w:sz="4" w:space="0" w:color="auto"/>
              <w:right w:val="single" w:sz="4" w:space="0" w:color="auto"/>
            </w:tcBorders>
          </w:tcPr>
          <w:p w:rsidR="00FB0240" w:rsidRDefault="00FB0240">
            <w:pPr>
              <w:spacing w:after="0" w:line="240" w:lineRule="auto"/>
              <w:ind w:firstLine="426"/>
              <w:contextualSpacing/>
              <w:jc w:val="both"/>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FB0240" w:rsidRDefault="00FB0240">
            <w:pPr>
              <w:spacing w:after="0" w:line="240" w:lineRule="auto"/>
              <w:ind w:firstLine="426"/>
              <w:contextualSpacing/>
              <w:jc w:val="both"/>
              <w:rPr>
                <w:sz w:val="20"/>
                <w:szCs w:val="20"/>
              </w:rPr>
            </w:pPr>
          </w:p>
        </w:tc>
        <w:tc>
          <w:tcPr>
            <w:tcW w:w="1410" w:type="dxa"/>
            <w:tcBorders>
              <w:top w:val="single" w:sz="4" w:space="0" w:color="auto"/>
              <w:left w:val="single" w:sz="4" w:space="0" w:color="auto"/>
              <w:bottom w:val="single" w:sz="4" w:space="0" w:color="auto"/>
              <w:right w:val="single" w:sz="4" w:space="0" w:color="auto"/>
            </w:tcBorders>
          </w:tcPr>
          <w:p w:rsidR="00FB0240" w:rsidRDefault="00FB0240">
            <w:pPr>
              <w:spacing w:after="0" w:line="240" w:lineRule="auto"/>
              <w:ind w:firstLine="426"/>
              <w:contextualSpacing/>
              <w:jc w:val="both"/>
              <w:rPr>
                <w:sz w:val="20"/>
                <w:szCs w:val="20"/>
              </w:rPr>
            </w:pPr>
          </w:p>
        </w:tc>
      </w:tr>
      <w:tr w:rsidR="00FB0240" w:rsidTr="009E3CA2">
        <w:tc>
          <w:tcPr>
            <w:tcW w:w="426" w:type="dxa"/>
            <w:tcBorders>
              <w:top w:val="single" w:sz="4" w:space="0" w:color="auto"/>
              <w:left w:val="single" w:sz="4" w:space="0" w:color="auto"/>
              <w:bottom w:val="single" w:sz="4" w:space="0" w:color="auto"/>
              <w:right w:val="single" w:sz="4" w:space="0" w:color="auto"/>
            </w:tcBorders>
            <w:hideMark/>
          </w:tcPr>
          <w:p w:rsidR="00FB0240" w:rsidRDefault="00FB0240">
            <w:pPr>
              <w:spacing w:after="0" w:line="240" w:lineRule="auto"/>
              <w:contextualSpacing/>
              <w:jc w:val="both"/>
              <w:rPr>
                <w:sz w:val="20"/>
                <w:szCs w:val="20"/>
              </w:rPr>
            </w:pPr>
            <w:r>
              <w:rPr>
                <w:sz w:val="20"/>
                <w:szCs w:val="20"/>
              </w:rPr>
              <w:t>4.</w:t>
            </w:r>
          </w:p>
        </w:tc>
        <w:tc>
          <w:tcPr>
            <w:tcW w:w="2630" w:type="dxa"/>
            <w:tcBorders>
              <w:top w:val="single" w:sz="4" w:space="0" w:color="auto"/>
              <w:left w:val="single" w:sz="4" w:space="0" w:color="auto"/>
              <w:bottom w:val="single" w:sz="4" w:space="0" w:color="auto"/>
              <w:right w:val="single" w:sz="4" w:space="0" w:color="auto"/>
            </w:tcBorders>
          </w:tcPr>
          <w:p w:rsidR="00FB0240" w:rsidRDefault="00FB0240">
            <w:pPr>
              <w:spacing w:after="0" w:line="240" w:lineRule="auto"/>
              <w:ind w:firstLine="426"/>
              <w:contextualSpacing/>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B0240" w:rsidRDefault="00FB0240">
            <w:pPr>
              <w:spacing w:after="0" w:line="240" w:lineRule="auto"/>
              <w:ind w:firstLine="426"/>
              <w:contextualSpacing/>
              <w:jc w:val="both"/>
              <w:rPr>
                <w:sz w:val="20"/>
                <w:szCs w:val="20"/>
              </w:rPr>
            </w:pPr>
          </w:p>
        </w:tc>
        <w:tc>
          <w:tcPr>
            <w:tcW w:w="1748" w:type="dxa"/>
            <w:tcBorders>
              <w:top w:val="single" w:sz="4" w:space="0" w:color="auto"/>
              <w:left w:val="single" w:sz="4" w:space="0" w:color="auto"/>
              <w:bottom w:val="single" w:sz="4" w:space="0" w:color="auto"/>
              <w:right w:val="single" w:sz="4" w:space="0" w:color="auto"/>
            </w:tcBorders>
          </w:tcPr>
          <w:p w:rsidR="00FB0240" w:rsidRDefault="00FB0240">
            <w:pPr>
              <w:spacing w:after="0" w:line="240" w:lineRule="auto"/>
              <w:ind w:firstLine="426"/>
              <w:contextualSpacing/>
              <w:jc w:val="both"/>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FB0240" w:rsidRDefault="00FB0240">
            <w:pPr>
              <w:spacing w:after="0" w:line="240" w:lineRule="auto"/>
              <w:ind w:firstLine="426"/>
              <w:contextualSpacing/>
              <w:jc w:val="both"/>
              <w:rPr>
                <w:sz w:val="20"/>
                <w:szCs w:val="20"/>
              </w:rPr>
            </w:pPr>
          </w:p>
        </w:tc>
        <w:tc>
          <w:tcPr>
            <w:tcW w:w="1410" w:type="dxa"/>
            <w:tcBorders>
              <w:top w:val="single" w:sz="4" w:space="0" w:color="auto"/>
              <w:left w:val="single" w:sz="4" w:space="0" w:color="auto"/>
              <w:bottom w:val="single" w:sz="4" w:space="0" w:color="auto"/>
              <w:right w:val="single" w:sz="4" w:space="0" w:color="auto"/>
            </w:tcBorders>
          </w:tcPr>
          <w:p w:rsidR="00FB0240" w:rsidRDefault="00FB0240">
            <w:pPr>
              <w:spacing w:after="0" w:line="240" w:lineRule="auto"/>
              <w:ind w:firstLine="426"/>
              <w:contextualSpacing/>
              <w:jc w:val="both"/>
              <w:rPr>
                <w:sz w:val="20"/>
                <w:szCs w:val="20"/>
              </w:rPr>
            </w:pPr>
          </w:p>
        </w:tc>
      </w:tr>
      <w:tr w:rsidR="00FB0240" w:rsidTr="009E3CA2">
        <w:tc>
          <w:tcPr>
            <w:tcW w:w="426" w:type="dxa"/>
            <w:tcBorders>
              <w:top w:val="single" w:sz="4" w:space="0" w:color="auto"/>
              <w:left w:val="single" w:sz="4" w:space="0" w:color="auto"/>
              <w:bottom w:val="single" w:sz="4" w:space="0" w:color="auto"/>
              <w:right w:val="single" w:sz="4" w:space="0" w:color="auto"/>
            </w:tcBorders>
            <w:hideMark/>
          </w:tcPr>
          <w:p w:rsidR="00FB0240" w:rsidRDefault="00FB0240">
            <w:pPr>
              <w:spacing w:after="0" w:line="240" w:lineRule="auto"/>
              <w:ind w:right="-402"/>
              <w:contextualSpacing/>
              <w:jc w:val="both"/>
              <w:rPr>
                <w:sz w:val="20"/>
                <w:szCs w:val="20"/>
              </w:rPr>
            </w:pPr>
            <w:r>
              <w:rPr>
                <w:sz w:val="20"/>
                <w:szCs w:val="20"/>
              </w:rPr>
              <w:t>5.</w:t>
            </w:r>
          </w:p>
        </w:tc>
        <w:tc>
          <w:tcPr>
            <w:tcW w:w="2630" w:type="dxa"/>
            <w:tcBorders>
              <w:top w:val="single" w:sz="4" w:space="0" w:color="auto"/>
              <w:left w:val="single" w:sz="4" w:space="0" w:color="auto"/>
              <w:bottom w:val="single" w:sz="4" w:space="0" w:color="auto"/>
              <w:right w:val="single" w:sz="4" w:space="0" w:color="auto"/>
            </w:tcBorders>
          </w:tcPr>
          <w:p w:rsidR="00FB0240" w:rsidRDefault="00FB0240">
            <w:pPr>
              <w:spacing w:after="0" w:line="240" w:lineRule="auto"/>
              <w:ind w:firstLine="426"/>
              <w:contextualSpacing/>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B0240" w:rsidRDefault="00FB0240">
            <w:pPr>
              <w:spacing w:after="0" w:line="240" w:lineRule="auto"/>
              <w:ind w:firstLine="426"/>
              <w:contextualSpacing/>
              <w:jc w:val="both"/>
              <w:rPr>
                <w:sz w:val="20"/>
                <w:szCs w:val="20"/>
              </w:rPr>
            </w:pPr>
          </w:p>
        </w:tc>
        <w:tc>
          <w:tcPr>
            <w:tcW w:w="1748" w:type="dxa"/>
            <w:tcBorders>
              <w:top w:val="single" w:sz="4" w:space="0" w:color="auto"/>
              <w:left w:val="single" w:sz="4" w:space="0" w:color="auto"/>
              <w:bottom w:val="single" w:sz="4" w:space="0" w:color="auto"/>
              <w:right w:val="single" w:sz="4" w:space="0" w:color="auto"/>
            </w:tcBorders>
          </w:tcPr>
          <w:p w:rsidR="00FB0240" w:rsidRDefault="00FB0240">
            <w:pPr>
              <w:spacing w:after="0" w:line="240" w:lineRule="auto"/>
              <w:ind w:firstLine="426"/>
              <w:contextualSpacing/>
              <w:jc w:val="both"/>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FB0240" w:rsidRDefault="00FB0240">
            <w:pPr>
              <w:spacing w:after="0" w:line="240" w:lineRule="auto"/>
              <w:ind w:firstLine="426"/>
              <w:contextualSpacing/>
              <w:jc w:val="both"/>
              <w:rPr>
                <w:sz w:val="20"/>
                <w:szCs w:val="20"/>
              </w:rPr>
            </w:pPr>
          </w:p>
        </w:tc>
        <w:tc>
          <w:tcPr>
            <w:tcW w:w="1410" w:type="dxa"/>
            <w:tcBorders>
              <w:top w:val="single" w:sz="4" w:space="0" w:color="auto"/>
              <w:left w:val="single" w:sz="4" w:space="0" w:color="auto"/>
              <w:bottom w:val="single" w:sz="4" w:space="0" w:color="auto"/>
              <w:right w:val="single" w:sz="4" w:space="0" w:color="auto"/>
            </w:tcBorders>
          </w:tcPr>
          <w:p w:rsidR="00FB0240" w:rsidRDefault="00FB0240">
            <w:pPr>
              <w:spacing w:after="0" w:line="240" w:lineRule="auto"/>
              <w:ind w:firstLine="426"/>
              <w:contextualSpacing/>
              <w:jc w:val="both"/>
              <w:rPr>
                <w:sz w:val="20"/>
                <w:szCs w:val="20"/>
              </w:rPr>
            </w:pPr>
          </w:p>
        </w:tc>
      </w:tr>
    </w:tbl>
    <w:p w:rsidR="008C6091" w:rsidRDefault="008C6091" w:rsidP="008C6091">
      <w:pPr>
        <w:spacing w:after="0" w:line="240" w:lineRule="auto"/>
        <w:ind w:firstLine="426"/>
        <w:contextualSpacing/>
        <w:jc w:val="both"/>
        <w:rPr>
          <w:rFonts w:ascii="Times New Roman" w:hAnsi="Times New Roman"/>
          <w:sz w:val="27"/>
          <w:szCs w:val="27"/>
          <w:lang w:eastAsia="en-US"/>
        </w:rPr>
      </w:pPr>
    </w:p>
    <w:p w:rsidR="008C6091" w:rsidRDefault="008C6091" w:rsidP="008C6091">
      <w:pPr>
        <w:spacing w:after="0" w:line="240" w:lineRule="auto"/>
        <w:ind w:firstLine="426"/>
        <w:contextualSpacing/>
        <w:jc w:val="both"/>
        <w:rPr>
          <w:rFonts w:ascii="Times New Roman" w:hAnsi="Times New Roman"/>
          <w:sz w:val="27"/>
          <w:szCs w:val="27"/>
        </w:rPr>
      </w:pPr>
      <w:r>
        <w:rPr>
          <w:rFonts w:ascii="Times New Roman" w:hAnsi="Times New Roman"/>
          <w:sz w:val="27"/>
          <w:szCs w:val="27"/>
        </w:rPr>
        <w:t>Всего по Акту принято ____________________________________ предметов</w:t>
      </w:r>
    </w:p>
    <w:p w:rsidR="008C6091" w:rsidRDefault="008C6091" w:rsidP="008C6091">
      <w:pPr>
        <w:spacing w:after="0" w:line="240" w:lineRule="auto"/>
        <w:ind w:firstLine="426"/>
        <w:contextualSpacing/>
        <w:jc w:val="both"/>
        <w:rPr>
          <w:rFonts w:ascii="Times New Roman" w:hAnsi="Times New Roman"/>
          <w:sz w:val="27"/>
          <w:szCs w:val="27"/>
        </w:rPr>
      </w:pPr>
      <w:r>
        <w:rPr>
          <w:rFonts w:ascii="Times New Roman" w:hAnsi="Times New Roman"/>
          <w:sz w:val="27"/>
          <w:szCs w:val="27"/>
        </w:rPr>
        <w:t>Акт составлен в __________ экземплярах и вручен подписавшим его лицам.</w:t>
      </w:r>
    </w:p>
    <w:p w:rsidR="008C6091" w:rsidRPr="00CD3F66" w:rsidRDefault="008C6091" w:rsidP="008C6091">
      <w:pPr>
        <w:spacing w:after="0" w:line="240" w:lineRule="auto"/>
        <w:ind w:firstLine="426"/>
        <w:contextualSpacing/>
        <w:jc w:val="both"/>
        <w:rPr>
          <w:rFonts w:ascii="Times New Roman" w:hAnsi="Times New Roman"/>
          <w:sz w:val="27"/>
          <w:szCs w:val="27"/>
        </w:rPr>
      </w:pPr>
      <w:r w:rsidRPr="00CD3F66">
        <w:rPr>
          <w:rFonts w:ascii="Times New Roman" w:hAnsi="Times New Roman"/>
          <w:sz w:val="27"/>
          <w:szCs w:val="27"/>
        </w:rPr>
        <w:t>Сдал(а) _____________________________________ (подпись, расшифровка)</w:t>
      </w:r>
    </w:p>
    <w:p w:rsidR="008C6091" w:rsidRDefault="008C6091" w:rsidP="008C6091">
      <w:pPr>
        <w:spacing w:after="0" w:line="240" w:lineRule="auto"/>
        <w:ind w:firstLine="426"/>
        <w:contextualSpacing/>
        <w:jc w:val="both"/>
        <w:rPr>
          <w:rFonts w:ascii="Times New Roman" w:hAnsi="Times New Roman"/>
          <w:sz w:val="27"/>
          <w:szCs w:val="27"/>
        </w:rPr>
      </w:pPr>
      <w:r w:rsidRPr="00CD3F66">
        <w:rPr>
          <w:rFonts w:ascii="Times New Roman" w:hAnsi="Times New Roman"/>
          <w:sz w:val="27"/>
          <w:szCs w:val="27"/>
        </w:rPr>
        <w:t>Принял(а)</w:t>
      </w:r>
      <w:r>
        <w:rPr>
          <w:rFonts w:ascii="Times New Roman" w:hAnsi="Times New Roman"/>
          <w:sz w:val="27"/>
          <w:szCs w:val="27"/>
        </w:rPr>
        <w:t xml:space="preserve"> ___________________________________ (подпись, расшифровка)</w:t>
      </w:r>
    </w:p>
    <w:p w:rsidR="008C6091" w:rsidRDefault="008C6091" w:rsidP="008C6091">
      <w:pPr>
        <w:spacing w:after="0" w:line="240" w:lineRule="auto"/>
        <w:ind w:firstLine="426"/>
        <w:contextualSpacing/>
        <w:jc w:val="both"/>
        <w:rPr>
          <w:rFonts w:ascii="Times New Roman" w:hAnsi="Times New Roman"/>
          <w:sz w:val="27"/>
          <w:szCs w:val="27"/>
        </w:rPr>
      </w:pPr>
    </w:p>
    <w:p w:rsidR="008C6091" w:rsidRDefault="008C6091" w:rsidP="008C6091">
      <w:pPr>
        <w:spacing w:after="0" w:line="240" w:lineRule="auto"/>
        <w:ind w:firstLine="426"/>
        <w:contextualSpacing/>
        <w:jc w:val="both"/>
        <w:rPr>
          <w:rFonts w:ascii="Times New Roman" w:hAnsi="Times New Roman"/>
          <w:sz w:val="27"/>
          <w:szCs w:val="27"/>
        </w:rPr>
      </w:pPr>
    </w:p>
    <w:p w:rsidR="008C6091" w:rsidRDefault="008C6091" w:rsidP="008C6091">
      <w:pPr>
        <w:spacing w:after="0" w:line="240" w:lineRule="auto"/>
        <w:ind w:firstLine="426"/>
        <w:contextualSpacing/>
        <w:jc w:val="both"/>
        <w:rPr>
          <w:rFonts w:ascii="Times New Roman" w:hAnsi="Times New Roman"/>
          <w:sz w:val="27"/>
          <w:szCs w:val="27"/>
        </w:rPr>
      </w:pPr>
      <w:r>
        <w:rPr>
          <w:rFonts w:ascii="Times New Roman" w:hAnsi="Times New Roman"/>
          <w:sz w:val="27"/>
          <w:szCs w:val="27"/>
        </w:rPr>
        <w:t>Дата ____________</w:t>
      </w:r>
    </w:p>
    <w:p w:rsidR="008C6091" w:rsidRDefault="008C6091" w:rsidP="008C6091">
      <w:pPr>
        <w:spacing w:after="0" w:line="240" w:lineRule="auto"/>
        <w:ind w:firstLine="426"/>
        <w:contextualSpacing/>
        <w:jc w:val="both"/>
        <w:rPr>
          <w:rFonts w:ascii="Times New Roman" w:hAnsi="Times New Roman"/>
          <w:sz w:val="27"/>
          <w:szCs w:val="27"/>
        </w:rPr>
      </w:pPr>
    </w:p>
    <w:p w:rsidR="008C6091" w:rsidRPr="00B54A2B" w:rsidRDefault="008C6091">
      <w:pPr>
        <w:spacing w:after="0" w:line="240" w:lineRule="auto"/>
        <w:jc w:val="both"/>
        <w:rPr>
          <w:rFonts w:ascii="Times New Roman" w:hAnsi="Times New Roman"/>
          <w:sz w:val="28"/>
          <w:szCs w:val="28"/>
        </w:rPr>
      </w:pPr>
    </w:p>
    <w:sectPr w:rsidR="008C6091" w:rsidRPr="00B54A2B" w:rsidSect="00451B72">
      <w:headerReference w:type="default" r:id="rId13"/>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0D3" w:rsidRDefault="008F50D3" w:rsidP="00DE1970">
      <w:pPr>
        <w:spacing w:after="0" w:line="240" w:lineRule="auto"/>
      </w:pPr>
      <w:r>
        <w:separator/>
      </w:r>
    </w:p>
  </w:endnote>
  <w:endnote w:type="continuationSeparator" w:id="0">
    <w:p w:rsidR="008F50D3" w:rsidRDefault="008F50D3" w:rsidP="00DE1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0D3" w:rsidRDefault="008F50D3" w:rsidP="00DE1970">
      <w:pPr>
        <w:spacing w:after="0" w:line="240" w:lineRule="auto"/>
      </w:pPr>
      <w:r>
        <w:separator/>
      </w:r>
    </w:p>
  </w:footnote>
  <w:footnote w:type="continuationSeparator" w:id="0">
    <w:p w:rsidR="008F50D3" w:rsidRDefault="008F50D3" w:rsidP="00DE1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356" w:rsidRDefault="00AE76C1" w:rsidP="00DE1970">
    <w:pPr>
      <w:pStyle w:val="a3"/>
      <w:jc w:val="center"/>
    </w:pPr>
    <w:r>
      <w:fldChar w:fldCharType="begin"/>
    </w:r>
    <w:r w:rsidR="00714356">
      <w:instrText xml:space="preserve"> PAGE   \* MERGEFORMAT </w:instrText>
    </w:r>
    <w:r>
      <w:fldChar w:fldCharType="separate"/>
    </w:r>
    <w:r w:rsidR="005D7788">
      <w:rPr>
        <w:noProof/>
      </w:rPr>
      <w:t>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5CA7"/>
    <w:multiLevelType w:val="multilevel"/>
    <w:tmpl w:val="39446B52"/>
    <w:lvl w:ilvl="0">
      <w:start w:val="4"/>
      <w:numFmt w:val="decimal"/>
      <w:lvlText w:val="%1."/>
      <w:lvlJc w:val="left"/>
      <w:pPr>
        <w:ind w:left="876" w:hanging="450"/>
      </w:pPr>
      <w:rPr>
        <w:rFonts w:hint="default"/>
      </w:rPr>
    </w:lvl>
    <w:lvl w:ilvl="1">
      <w:start w:val="1"/>
      <w:numFmt w:val="decimal"/>
      <w:lvlText w:val="%1.%2."/>
      <w:lvlJc w:val="left"/>
      <w:pPr>
        <w:ind w:left="1596" w:hanging="720"/>
      </w:pPr>
      <w:rPr>
        <w:rFonts w:hint="default"/>
        <w:b w:val="0"/>
      </w:rPr>
    </w:lvl>
    <w:lvl w:ilvl="2">
      <w:start w:val="1"/>
      <w:numFmt w:val="decimal"/>
      <w:lvlText w:val="%1.%2.%3."/>
      <w:lvlJc w:val="left"/>
      <w:pPr>
        <w:ind w:left="2046" w:hanging="720"/>
      </w:pPr>
      <w:rPr>
        <w:rFonts w:hint="default"/>
      </w:rPr>
    </w:lvl>
    <w:lvl w:ilvl="3">
      <w:start w:val="1"/>
      <w:numFmt w:val="decimal"/>
      <w:lvlText w:val="%1.%2.%3.%4."/>
      <w:lvlJc w:val="left"/>
      <w:pPr>
        <w:ind w:left="2856" w:hanging="1080"/>
      </w:pPr>
      <w:rPr>
        <w:rFonts w:hint="default"/>
      </w:rPr>
    </w:lvl>
    <w:lvl w:ilvl="4">
      <w:start w:val="1"/>
      <w:numFmt w:val="decimal"/>
      <w:lvlText w:val="%1.%2.%3.%4.%5."/>
      <w:lvlJc w:val="left"/>
      <w:pPr>
        <w:ind w:left="3306" w:hanging="1080"/>
      </w:pPr>
      <w:rPr>
        <w:rFonts w:hint="default"/>
      </w:rPr>
    </w:lvl>
    <w:lvl w:ilvl="5">
      <w:start w:val="1"/>
      <w:numFmt w:val="decimal"/>
      <w:lvlText w:val="%1.%2.%3.%4.%5.%6."/>
      <w:lvlJc w:val="left"/>
      <w:pPr>
        <w:ind w:left="4116" w:hanging="1440"/>
      </w:pPr>
      <w:rPr>
        <w:rFonts w:hint="default"/>
      </w:rPr>
    </w:lvl>
    <w:lvl w:ilvl="6">
      <w:start w:val="1"/>
      <w:numFmt w:val="decimal"/>
      <w:lvlText w:val="%1.%2.%3.%4.%5.%6.%7."/>
      <w:lvlJc w:val="left"/>
      <w:pPr>
        <w:ind w:left="4926" w:hanging="1800"/>
      </w:pPr>
      <w:rPr>
        <w:rFonts w:hint="default"/>
      </w:rPr>
    </w:lvl>
    <w:lvl w:ilvl="7">
      <w:start w:val="1"/>
      <w:numFmt w:val="decimal"/>
      <w:lvlText w:val="%1.%2.%3.%4.%5.%6.%7.%8."/>
      <w:lvlJc w:val="left"/>
      <w:pPr>
        <w:ind w:left="5376" w:hanging="1800"/>
      </w:pPr>
      <w:rPr>
        <w:rFonts w:hint="default"/>
      </w:rPr>
    </w:lvl>
    <w:lvl w:ilvl="8">
      <w:start w:val="1"/>
      <w:numFmt w:val="decimal"/>
      <w:lvlText w:val="%1.%2.%3.%4.%5.%6.%7.%8.%9."/>
      <w:lvlJc w:val="left"/>
      <w:pPr>
        <w:ind w:left="6186" w:hanging="2160"/>
      </w:pPr>
      <w:rPr>
        <w:rFonts w:hint="default"/>
      </w:rPr>
    </w:lvl>
  </w:abstractNum>
  <w:abstractNum w:abstractNumId="1" w15:restartNumberingAfterBreak="0">
    <w:nsid w:val="05541328"/>
    <w:multiLevelType w:val="hybridMultilevel"/>
    <w:tmpl w:val="9CEA3BAC"/>
    <w:lvl w:ilvl="0" w:tplc="7EDE843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CB3BB9"/>
    <w:multiLevelType w:val="hybridMultilevel"/>
    <w:tmpl w:val="D2AA7B7E"/>
    <w:lvl w:ilvl="0" w:tplc="A5C87F3E">
      <w:start w:val="1"/>
      <w:numFmt w:val="decimal"/>
      <w:lvlText w:val="6.%1."/>
      <w:lvlJc w:val="left"/>
      <w:pPr>
        <w:ind w:left="143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E165C98"/>
    <w:multiLevelType w:val="hybridMultilevel"/>
    <w:tmpl w:val="E27C644C"/>
    <w:lvl w:ilvl="0" w:tplc="3BE66BB4">
      <w:start w:val="1"/>
      <w:numFmt w:val="decimal"/>
      <w:lvlText w:val="2.%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58742F"/>
    <w:multiLevelType w:val="hybridMultilevel"/>
    <w:tmpl w:val="E5F237A2"/>
    <w:lvl w:ilvl="0" w:tplc="751048B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22177FA1"/>
    <w:multiLevelType w:val="multilevel"/>
    <w:tmpl w:val="667AC5AE"/>
    <w:lvl w:ilvl="0">
      <w:start w:val="8"/>
      <w:numFmt w:val="decimal"/>
      <w:lvlText w:val="%1."/>
      <w:lvlJc w:val="left"/>
      <w:pPr>
        <w:ind w:left="786" w:hanging="360"/>
      </w:pPr>
      <w:rPr>
        <w:rFonts w:hint="default"/>
      </w:rPr>
    </w:lvl>
    <w:lvl w:ilvl="1">
      <w:start w:val="1"/>
      <w:numFmt w:val="decimal"/>
      <w:isLgl/>
      <w:lvlText w:val="%1.%2."/>
      <w:lvlJc w:val="left"/>
      <w:pPr>
        <w:ind w:left="1596" w:hanging="720"/>
      </w:pPr>
      <w:rPr>
        <w:rFonts w:hint="default"/>
        <w:b w:val="0"/>
      </w:rPr>
    </w:lvl>
    <w:lvl w:ilvl="2">
      <w:start w:val="1"/>
      <w:numFmt w:val="decimal"/>
      <w:isLgl/>
      <w:lvlText w:val="%1.%2.%3."/>
      <w:lvlJc w:val="left"/>
      <w:pPr>
        <w:ind w:left="2046" w:hanging="720"/>
      </w:pPr>
      <w:rPr>
        <w:rFonts w:hint="default"/>
        <w:b w:val="0"/>
      </w:rPr>
    </w:lvl>
    <w:lvl w:ilvl="3">
      <w:start w:val="1"/>
      <w:numFmt w:val="decimal"/>
      <w:isLgl/>
      <w:lvlText w:val="%1.%2.%3.%4."/>
      <w:lvlJc w:val="left"/>
      <w:pPr>
        <w:ind w:left="2856" w:hanging="1080"/>
      </w:pPr>
      <w:rPr>
        <w:rFonts w:hint="default"/>
        <w:b w:val="0"/>
      </w:rPr>
    </w:lvl>
    <w:lvl w:ilvl="4">
      <w:start w:val="1"/>
      <w:numFmt w:val="decimal"/>
      <w:isLgl/>
      <w:lvlText w:val="%1.%2.%3.%4.%5."/>
      <w:lvlJc w:val="left"/>
      <w:pPr>
        <w:ind w:left="3306" w:hanging="1080"/>
      </w:pPr>
      <w:rPr>
        <w:rFonts w:hint="default"/>
        <w:b w:val="0"/>
      </w:rPr>
    </w:lvl>
    <w:lvl w:ilvl="5">
      <w:start w:val="1"/>
      <w:numFmt w:val="decimal"/>
      <w:isLgl/>
      <w:lvlText w:val="%1.%2.%3.%4.%5.%6."/>
      <w:lvlJc w:val="left"/>
      <w:pPr>
        <w:ind w:left="4116" w:hanging="1440"/>
      </w:pPr>
      <w:rPr>
        <w:rFonts w:hint="default"/>
        <w:b w:val="0"/>
      </w:rPr>
    </w:lvl>
    <w:lvl w:ilvl="6">
      <w:start w:val="1"/>
      <w:numFmt w:val="decimal"/>
      <w:isLgl/>
      <w:lvlText w:val="%1.%2.%3.%4.%5.%6.%7."/>
      <w:lvlJc w:val="left"/>
      <w:pPr>
        <w:ind w:left="4926" w:hanging="1800"/>
      </w:pPr>
      <w:rPr>
        <w:rFonts w:hint="default"/>
        <w:b w:val="0"/>
      </w:rPr>
    </w:lvl>
    <w:lvl w:ilvl="7">
      <w:start w:val="1"/>
      <w:numFmt w:val="decimal"/>
      <w:isLgl/>
      <w:lvlText w:val="%1.%2.%3.%4.%5.%6.%7.%8."/>
      <w:lvlJc w:val="left"/>
      <w:pPr>
        <w:ind w:left="5376" w:hanging="1800"/>
      </w:pPr>
      <w:rPr>
        <w:rFonts w:hint="default"/>
        <w:b w:val="0"/>
      </w:rPr>
    </w:lvl>
    <w:lvl w:ilvl="8">
      <w:start w:val="1"/>
      <w:numFmt w:val="decimal"/>
      <w:isLgl/>
      <w:lvlText w:val="%1.%2.%3.%4.%5.%6.%7.%8.%9."/>
      <w:lvlJc w:val="left"/>
      <w:pPr>
        <w:ind w:left="6186" w:hanging="2160"/>
      </w:pPr>
      <w:rPr>
        <w:rFonts w:hint="default"/>
        <w:b w:val="0"/>
      </w:rPr>
    </w:lvl>
  </w:abstractNum>
  <w:abstractNum w:abstractNumId="6" w15:restartNumberingAfterBreak="0">
    <w:nsid w:val="2463216F"/>
    <w:multiLevelType w:val="hybridMultilevel"/>
    <w:tmpl w:val="BC4430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7F4CA1"/>
    <w:multiLevelType w:val="multilevel"/>
    <w:tmpl w:val="16E6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FC0970"/>
    <w:multiLevelType w:val="singleLevel"/>
    <w:tmpl w:val="6F964AA2"/>
    <w:lvl w:ilvl="0">
      <w:start w:val="2"/>
      <w:numFmt w:val="decimal"/>
      <w:lvlText w:val="%1. "/>
      <w:lvlJc w:val="left"/>
      <w:pPr>
        <w:ind w:left="283" w:hanging="283"/>
      </w:pPr>
      <w:rPr>
        <w:rFonts w:ascii="Times New Roman" w:hAnsi="Times New Roman" w:hint="default"/>
        <w:b w:val="0"/>
        <w:i w:val="0"/>
        <w:sz w:val="18"/>
        <w:szCs w:val="18"/>
        <w:u w:val="none"/>
      </w:rPr>
    </w:lvl>
  </w:abstractNum>
  <w:abstractNum w:abstractNumId="9" w15:restartNumberingAfterBreak="0">
    <w:nsid w:val="2E606413"/>
    <w:multiLevelType w:val="hybridMultilevel"/>
    <w:tmpl w:val="E6665408"/>
    <w:lvl w:ilvl="0" w:tplc="153CDCD4">
      <w:numFmt w:val="bullet"/>
      <w:lvlText w:val="-"/>
      <w:lvlJc w:val="left"/>
      <w:pPr>
        <w:ind w:left="121" w:hanging="141"/>
      </w:pPr>
      <w:rPr>
        <w:rFonts w:ascii="Times New Roman" w:eastAsia="Times New Roman" w:hAnsi="Times New Roman" w:cs="Times New Roman" w:hint="default"/>
        <w:color w:val="1F1F1F"/>
        <w:w w:val="104"/>
        <w:sz w:val="22"/>
        <w:szCs w:val="22"/>
      </w:rPr>
    </w:lvl>
    <w:lvl w:ilvl="1" w:tplc="367C817A">
      <w:numFmt w:val="bullet"/>
      <w:lvlText w:val="•"/>
      <w:lvlJc w:val="left"/>
      <w:pPr>
        <w:ind w:left="576" w:hanging="141"/>
      </w:pPr>
    </w:lvl>
    <w:lvl w:ilvl="2" w:tplc="B5E6AE2E">
      <w:numFmt w:val="bullet"/>
      <w:lvlText w:val="•"/>
      <w:lvlJc w:val="left"/>
      <w:pPr>
        <w:ind w:left="1032" w:hanging="141"/>
      </w:pPr>
    </w:lvl>
    <w:lvl w:ilvl="3" w:tplc="A1E69B7C">
      <w:numFmt w:val="bullet"/>
      <w:lvlText w:val="•"/>
      <w:lvlJc w:val="left"/>
      <w:pPr>
        <w:ind w:left="1488" w:hanging="141"/>
      </w:pPr>
    </w:lvl>
    <w:lvl w:ilvl="4" w:tplc="8146DAD6">
      <w:numFmt w:val="bullet"/>
      <w:lvlText w:val="•"/>
      <w:lvlJc w:val="left"/>
      <w:pPr>
        <w:ind w:left="1944" w:hanging="141"/>
      </w:pPr>
    </w:lvl>
    <w:lvl w:ilvl="5" w:tplc="C10A37FA">
      <w:numFmt w:val="bullet"/>
      <w:lvlText w:val="•"/>
      <w:lvlJc w:val="left"/>
      <w:pPr>
        <w:ind w:left="2401" w:hanging="141"/>
      </w:pPr>
    </w:lvl>
    <w:lvl w:ilvl="6" w:tplc="052239BE">
      <w:numFmt w:val="bullet"/>
      <w:lvlText w:val="•"/>
      <w:lvlJc w:val="left"/>
      <w:pPr>
        <w:ind w:left="2857" w:hanging="141"/>
      </w:pPr>
    </w:lvl>
    <w:lvl w:ilvl="7" w:tplc="A136188A">
      <w:numFmt w:val="bullet"/>
      <w:lvlText w:val="•"/>
      <w:lvlJc w:val="left"/>
      <w:pPr>
        <w:ind w:left="3313" w:hanging="141"/>
      </w:pPr>
    </w:lvl>
    <w:lvl w:ilvl="8" w:tplc="D7465658">
      <w:numFmt w:val="bullet"/>
      <w:lvlText w:val="•"/>
      <w:lvlJc w:val="left"/>
      <w:pPr>
        <w:ind w:left="3769" w:hanging="141"/>
      </w:pPr>
    </w:lvl>
  </w:abstractNum>
  <w:abstractNum w:abstractNumId="10" w15:restartNumberingAfterBreak="0">
    <w:nsid w:val="35DA2B14"/>
    <w:multiLevelType w:val="hybridMultilevel"/>
    <w:tmpl w:val="947CCC3A"/>
    <w:lvl w:ilvl="0" w:tplc="7EDE84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C2E0328"/>
    <w:multiLevelType w:val="hybridMultilevel"/>
    <w:tmpl w:val="58D44C8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7D4C9E"/>
    <w:multiLevelType w:val="multilevel"/>
    <w:tmpl w:val="67221508"/>
    <w:lvl w:ilvl="0">
      <w:start w:val="3"/>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41162233"/>
    <w:multiLevelType w:val="hybridMultilevel"/>
    <w:tmpl w:val="548013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C048ED"/>
    <w:multiLevelType w:val="hybridMultilevel"/>
    <w:tmpl w:val="FFB0B876"/>
    <w:lvl w:ilvl="0" w:tplc="CED2FED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B571306"/>
    <w:multiLevelType w:val="hybridMultilevel"/>
    <w:tmpl w:val="E27C644C"/>
    <w:lvl w:ilvl="0" w:tplc="3BE66BB4">
      <w:start w:val="1"/>
      <w:numFmt w:val="decimal"/>
      <w:lvlText w:val="2.%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BB1604"/>
    <w:multiLevelType w:val="hybridMultilevel"/>
    <w:tmpl w:val="4636EC84"/>
    <w:lvl w:ilvl="0" w:tplc="7EDE8436">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D2B1F7B"/>
    <w:multiLevelType w:val="hybridMultilevel"/>
    <w:tmpl w:val="2140D846"/>
    <w:lvl w:ilvl="0" w:tplc="F8C4167E">
      <w:start w:val="5"/>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820D0D"/>
    <w:multiLevelType w:val="hybridMultilevel"/>
    <w:tmpl w:val="C030A2DC"/>
    <w:lvl w:ilvl="0" w:tplc="540A6ECC">
      <w:start w:val="1"/>
      <w:numFmt w:val="decimal"/>
      <w:lvlText w:val="%1."/>
      <w:lvlJc w:val="left"/>
      <w:pPr>
        <w:ind w:left="36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F09626F"/>
    <w:multiLevelType w:val="multilevel"/>
    <w:tmpl w:val="F2B0D43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29E2F70"/>
    <w:multiLevelType w:val="multilevel"/>
    <w:tmpl w:val="52283726"/>
    <w:lvl w:ilvl="0">
      <w:start w:val="3"/>
      <w:numFmt w:val="decimal"/>
      <w:lvlText w:val="%1"/>
      <w:lvlJc w:val="left"/>
      <w:pPr>
        <w:ind w:left="375" w:hanging="375"/>
      </w:pPr>
      <w:rPr>
        <w:rFonts w:eastAsia="Times New Roman" w:hint="default"/>
      </w:rPr>
    </w:lvl>
    <w:lvl w:ilvl="1">
      <w:start w:val="4"/>
      <w:numFmt w:val="decimal"/>
      <w:lvlText w:val="%1.%2"/>
      <w:lvlJc w:val="left"/>
      <w:pPr>
        <w:ind w:left="1084" w:hanging="375"/>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21" w15:restartNumberingAfterBreak="0">
    <w:nsid w:val="561E1781"/>
    <w:multiLevelType w:val="hybridMultilevel"/>
    <w:tmpl w:val="ACCCA1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B0D5C6B"/>
    <w:multiLevelType w:val="hybridMultilevel"/>
    <w:tmpl w:val="955C60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0015677"/>
    <w:multiLevelType w:val="hybridMultilevel"/>
    <w:tmpl w:val="CAC69BEE"/>
    <w:lvl w:ilvl="0" w:tplc="7BE6BE52">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3A0735"/>
    <w:multiLevelType w:val="hybridMultilevel"/>
    <w:tmpl w:val="ACCCA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2962BF"/>
    <w:multiLevelType w:val="hybridMultilevel"/>
    <w:tmpl w:val="D81AEF62"/>
    <w:lvl w:ilvl="0" w:tplc="45645C36">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9A81AAD"/>
    <w:multiLevelType w:val="multilevel"/>
    <w:tmpl w:val="39446B52"/>
    <w:lvl w:ilvl="0">
      <w:start w:val="4"/>
      <w:numFmt w:val="decimal"/>
      <w:lvlText w:val="%1."/>
      <w:lvlJc w:val="left"/>
      <w:pPr>
        <w:ind w:left="450" w:hanging="450"/>
      </w:pPr>
      <w:rPr>
        <w:rFonts w:hint="default"/>
      </w:rPr>
    </w:lvl>
    <w:lvl w:ilvl="1">
      <w:start w:val="1"/>
      <w:numFmt w:val="decimal"/>
      <w:lvlText w:val="%1.%2."/>
      <w:lvlJc w:val="left"/>
      <w:pPr>
        <w:ind w:left="1170" w:hanging="720"/>
      </w:pPr>
      <w:rPr>
        <w:rFonts w:hint="default"/>
        <w:b w:val="0"/>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7" w15:restartNumberingAfterBreak="0">
    <w:nsid w:val="69E53291"/>
    <w:multiLevelType w:val="multilevel"/>
    <w:tmpl w:val="DF66F8E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8" w15:restartNumberingAfterBreak="0">
    <w:nsid w:val="6C86208E"/>
    <w:multiLevelType w:val="hybridMultilevel"/>
    <w:tmpl w:val="46CC9672"/>
    <w:lvl w:ilvl="0" w:tplc="7EDE843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6E99434D"/>
    <w:multiLevelType w:val="hybridMultilevel"/>
    <w:tmpl w:val="4DFE6E72"/>
    <w:lvl w:ilvl="0" w:tplc="7EDE843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70147E60"/>
    <w:multiLevelType w:val="multilevel"/>
    <w:tmpl w:val="611E435C"/>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15:restartNumberingAfterBreak="0">
    <w:nsid w:val="784F3CAF"/>
    <w:multiLevelType w:val="multilevel"/>
    <w:tmpl w:val="BCC2D9F2"/>
    <w:lvl w:ilvl="0">
      <w:start w:val="3"/>
      <w:numFmt w:val="decimal"/>
      <w:lvlText w:val="%1."/>
      <w:lvlJc w:val="left"/>
      <w:pPr>
        <w:ind w:left="450" w:hanging="450"/>
      </w:pPr>
      <w:rPr>
        <w:rFonts w:ascii="Times New Roman" w:eastAsia="Times New Roman" w:hAnsi="Times New Roman" w:cs="Times New Roman" w:hint="default"/>
      </w:rPr>
    </w:lvl>
    <w:lvl w:ilvl="1">
      <w:start w:val="5"/>
      <w:numFmt w:val="decimal"/>
      <w:lvlText w:val="%1.%2."/>
      <w:lvlJc w:val="left"/>
      <w:pPr>
        <w:ind w:left="6391" w:hanging="720"/>
      </w:pPr>
      <w:rPr>
        <w:rFonts w:ascii="Times New Roman" w:eastAsia="Times New Roman" w:hAnsi="Times New Roman" w:cs="Times New Roman" w:hint="default"/>
      </w:rPr>
    </w:lvl>
    <w:lvl w:ilvl="2">
      <w:start w:val="1"/>
      <w:numFmt w:val="decimal"/>
      <w:lvlText w:val="%1.%2.%3."/>
      <w:lvlJc w:val="left"/>
      <w:pPr>
        <w:ind w:left="2138" w:hanging="720"/>
      </w:pPr>
      <w:rPr>
        <w:rFonts w:ascii="Calibri" w:eastAsia="Times New Roman" w:hAnsi="Calibri" w:hint="default"/>
      </w:rPr>
    </w:lvl>
    <w:lvl w:ilvl="3">
      <w:start w:val="1"/>
      <w:numFmt w:val="decimal"/>
      <w:lvlText w:val="%1.%2.%3.%4."/>
      <w:lvlJc w:val="left"/>
      <w:pPr>
        <w:ind w:left="3207" w:hanging="1080"/>
      </w:pPr>
      <w:rPr>
        <w:rFonts w:ascii="Calibri" w:eastAsia="Times New Roman" w:hAnsi="Calibri" w:hint="default"/>
      </w:rPr>
    </w:lvl>
    <w:lvl w:ilvl="4">
      <w:start w:val="1"/>
      <w:numFmt w:val="decimal"/>
      <w:lvlText w:val="%1.%2.%3.%4.%5."/>
      <w:lvlJc w:val="left"/>
      <w:pPr>
        <w:ind w:left="3916" w:hanging="1080"/>
      </w:pPr>
      <w:rPr>
        <w:rFonts w:ascii="Calibri" w:eastAsia="Times New Roman" w:hAnsi="Calibri" w:hint="default"/>
      </w:rPr>
    </w:lvl>
    <w:lvl w:ilvl="5">
      <w:start w:val="1"/>
      <w:numFmt w:val="decimal"/>
      <w:lvlText w:val="%1.%2.%3.%4.%5.%6."/>
      <w:lvlJc w:val="left"/>
      <w:pPr>
        <w:ind w:left="4985" w:hanging="1440"/>
      </w:pPr>
      <w:rPr>
        <w:rFonts w:ascii="Calibri" w:eastAsia="Times New Roman" w:hAnsi="Calibri" w:hint="default"/>
      </w:rPr>
    </w:lvl>
    <w:lvl w:ilvl="6">
      <w:start w:val="1"/>
      <w:numFmt w:val="decimal"/>
      <w:lvlText w:val="%1.%2.%3.%4.%5.%6.%7."/>
      <w:lvlJc w:val="left"/>
      <w:pPr>
        <w:ind w:left="6054" w:hanging="1800"/>
      </w:pPr>
      <w:rPr>
        <w:rFonts w:ascii="Calibri" w:eastAsia="Times New Roman" w:hAnsi="Calibri" w:hint="default"/>
      </w:rPr>
    </w:lvl>
    <w:lvl w:ilvl="7">
      <w:start w:val="1"/>
      <w:numFmt w:val="decimal"/>
      <w:lvlText w:val="%1.%2.%3.%4.%5.%6.%7.%8."/>
      <w:lvlJc w:val="left"/>
      <w:pPr>
        <w:ind w:left="6763" w:hanging="1800"/>
      </w:pPr>
      <w:rPr>
        <w:rFonts w:ascii="Calibri" w:eastAsia="Times New Roman" w:hAnsi="Calibri" w:hint="default"/>
      </w:rPr>
    </w:lvl>
    <w:lvl w:ilvl="8">
      <w:start w:val="1"/>
      <w:numFmt w:val="decimal"/>
      <w:lvlText w:val="%1.%2.%3.%4.%5.%6.%7.%8.%9."/>
      <w:lvlJc w:val="left"/>
      <w:pPr>
        <w:ind w:left="7832" w:hanging="2160"/>
      </w:pPr>
      <w:rPr>
        <w:rFonts w:ascii="Calibri" w:eastAsia="Times New Roman" w:hAnsi="Calibri" w:hint="default"/>
      </w:rPr>
    </w:lvl>
  </w:abstractNum>
  <w:num w:numId="1">
    <w:abstractNumId w:val="18"/>
  </w:num>
  <w:num w:numId="2">
    <w:abstractNumId w:val="6"/>
  </w:num>
  <w:num w:numId="3">
    <w:abstractNumId w:val="13"/>
  </w:num>
  <w:num w:numId="4">
    <w:abstractNumId w:val="8"/>
  </w:num>
  <w:num w:numId="5">
    <w:abstractNumId w:val="30"/>
  </w:num>
  <w:num w:numId="6">
    <w:abstractNumId w:val="3"/>
  </w:num>
  <w:num w:numId="7">
    <w:abstractNumId w:val="7"/>
  </w:num>
  <w:num w:numId="8">
    <w:abstractNumId w:val="14"/>
  </w:num>
  <w:num w:numId="9">
    <w:abstractNumId w:val="15"/>
  </w:num>
  <w:num w:numId="10">
    <w:abstractNumId w:val="11"/>
  </w:num>
  <w:num w:numId="11">
    <w:abstractNumId w:val="1"/>
  </w:num>
  <w:num w:numId="12">
    <w:abstractNumId w:val="10"/>
  </w:num>
  <w:num w:numId="13">
    <w:abstractNumId w:val="16"/>
  </w:num>
  <w:num w:numId="14">
    <w:abstractNumId w:val="12"/>
  </w:num>
  <w:num w:numId="15">
    <w:abstractNumId w:val="25"/>
  </w:num>
  <w:num w:numId="16">
    <w:abstractNumId w:val="24"/>
  </w:num>
  <w:num w:numId="17">
    <w:abstractNumId w:val="20"/>
  </w:num>
  <w:num w:numId="18">
    <w:abstractNumId w:val="31"/>
  </w:num>
  <w:num w:numId="19">
    <w:abstractNumId w:val="27"/>
  </w:num>
  <w:num w:numId="20">
    <w:abstractNumId w:val="0"/>
  </w:num>
  <w:num w:numId="21">
    <w:abstractNumId w:val="26"/>
  </w:num>
  <w:num w:numId="22">
    <w:abstractNumId w:val="9"/>
  </w:num>
  <w:num w:numId="23">
    <w:abstractNumId w:val="23"/>
  </w:num>
  <w:num w:numId="24">
    <w:abstractNumId w:val="17"/>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9"/>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9"/>
  </w:num>
  <w:num w:numId="31">
    <w:abstractNumId w:val="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970"/>
    <w:rsid w:val="00001588"/>
    <w:rsid w:val="0000507F"/>
    <w:rsid w:val="00006B74"/>
    <w:rsid w:val="00013CA7"/>
    <w:rsid w:val="0001405E"/>
    <w:rsid w:val="0001520B"/>
    <w:rsid w:val="000165F7"/>
    <w:rsid w:val="00017497"/>
    <w:rsid w:val="00017E79"/>
    <w:rsid w:val="00035BFB"/>
    <w:rsid w:val="00047477"/>
    <w:rsid w:val="00060B26"/>
    <w:rsid w:val="00060BBF"/>
    <w:rsid w:val="00065C20"/>
    <w:rsid w:val="000811AD"/>
    <w:rsid w:val="000865CC"/>
    <w:rsid w:val="00090C0E"/>
    <w:rsid w:val="00095D45"/>
    <w:rsid w:val="000B337E"/>
    <w:rsid w:val="000B64E7"/>
    <w:rsid w:val="000C0C87"/>
    <w:rsid w:val="000C6844"/>
    <w:rsid w:val="000E1CA5"/>
    <w:rsid w:val="000E3144"/>
    <w:rsid w:val="000E3EF1"/>
    <w:rsid w:val="000E5132"/>
    <w:rsid w:val="000F4840"/>
    <w:rsid w:val="000F71FC"/>
    <w:rsid w:val="001125ED"/>
    <w:rsid w:val="00124737"/>
    <w:rsid w:val="00124D83"/>
    <w:rsid w:val="001302B7"/>
    <w:rsid w:val="00137BEA"/>
    <w:rsid w:val="00151FD5"/>
    <w:rsid w:val="0015588B"/>
    <w:rsid w:val="0016038D"/>
    <w:rsid w:val="00175F69"/>
    <w:rsid w:val="00181F66"/>
    <w:rsid w:val="00183048"/>
    <w:rsid w:val="0018388D"/>
    <w:rsid w:val="001841FD"/>
    <w:rsid w:val="00191A75"/>
    <w:rsid w:val="00193DEE"/>
    <w:rsid w:val="001A31DF"/>
    <w:rsid w:val="001B0CA5"/>
    <w:rsid w:val="001B1807"/>
    <w:rsid w:val="001C2C3F"/>
    <w:rsid w:val="001C5E32"/>
    <w:rsid w:val="001D1386"/>
    <w:rsid w:val="001D1D92"/>
    <w:rsid w:val="001D3806"/>
    <w:rsid w:val="001D40EF"/>
    <w:rsid w:val="001E1A2A"/>
    <w:rsid w:val="001F16C1"/>
    <w:rsid w:val="001F1E32"/>
    <w:rsid w:val="001F7471"/>
    <w:rsid w:val="00202D2E"/>
    <w:rsid w:val="00205888"/>
    <w:rsid w:val="00213E48"/>
    <w:rsid w:val="0021743C"/>
    <w:rsid w:val="00221A06"/>
    <w:rsid w:val="002273D6"/>
    <w:rsid w:val="00227B59"/>
    <w:rsid w:val="002356A5"/>
    <w:rsid w:val="00243012"/>
    <w:rsid w:val="002432BB"/>
    <w:rsid w:val="002469B2"/>
    <w:rsid w:val="002474D3"/>
    <w:rsid w:val="00250B34"/>
    <w:rsid w:val="00256337"/>
    <w:rsid w:val="00256841"/>
    <w:rsid w:val="00260F29"/>
    <w:rsid w:val="00264C27"/>
    <w:rsid w:val="00273537"/>
    <w:rsid w:val="002779DC"/>
    <w:rsid w:val="00282876"/>
    <w:rsid w:val="00284A47"/>
    <w:rsid w:val="002864CF"/>
    <w:rsid w:val="00292CBC"/>
    <w:rsid w:val="002964A6"/>
    <w:rsid w:val="002971E6"/>
    <w:rsid w:val="002A2E73"/>
    <w:rsid w:val="002A58E3"/>
    <w:rsid w:val="002A5A3D"/>
    <w:rsid w:val="002A79A1"/>
    <w:rsid w:val="002A7DB2"/>
    <w:rsid w:val="002C06CC"/>
    <w:rsid w:val="002D4CC4"/>
    <w:rsid w:val="002D5FB9"/>
    <w:rsid w:val="002E3F94"/>
    <w:rsid w:val="002E5027"/>
    <w:rsid w:val="002F20EA"/>
    <w:rsid w:val="002F3D14"/>
    <w:rsid w:val="002F42D9"/>
    <w:rsid w:val="002F6937"/>
    <w:rsid w:val="002F79B3"/>
    <w:rsid w:val="00303436"/>
    <w:rsid w:val="00305853"/>
    <w:rsid w:val="00310309"/>
    <w:rsid w:val="00316130"/>
    <w:rsid w:val="00317740"/>
    <w:rsid w:val="00320658"/>
    <w:rsid w:val="00324D77"/>
    <w:rsid w:val="003314AC"/>
    <w:rsid w:val="00332D5F"/>
    <w:rsid w:val="00341AD4"/>
    <w:rsid w:val="00342352"/>
    <w:rsid w:val="0034616F"/>
    <w:rsid w:val="00352777"/>
    <w:rsid w:val="0035605F"/>
    <w:rsid w:val="00356E72"/>
    <w:rsid w:val="003622B2"/>
    <w:rsid w:val="003703D7"/>
    <w:rsid w:val="0037258A"/>
    <w:rsid w:val="00376594"/>
    <w:rsid w:val="003858D6"/>
    <w:rsid w:val="00385C12"/>
    <w:rsid w:val="00387165"/>
    <w:rsid w:val="0038740B"/>
    <w:rsid w:val="003911C4"/>
    <w:rsid w:val="0039276A"/>
    <w:rsid w:val="00395E0A"/>
    <w:rsid w:val="00395E5F"/>
    <w:rsid w:val="00396C11"/>
    <w:rsid w:val="00397FE0"/>
    <w:rsid w:val="003A12A2"/>
    <w:rsid w:val="003A33F8"/>
    <w:rsid w:val="003B1CED"/>
    <w:rsid w:val="003B4646"/>
    <w:rsid w:val="003C73AD"/>
    <w:rsid w:val="003D143E"/>
    <w:rsid w:val="003D4190"/>
    <w:rsid w:val="003D6891"/>
    <w:rsid w:val="003E3462"/>
    <w:rsid w:val="003E3793"/>
    <w:rsid w:val="003E4E04"/>
    <w:rsid w:val="003E7B2B"/>
    <w:rsid w:val="003F18E4"/>
    <w:rsid w:val="003F2AFB"/>
    <w:rsid w:val="00400354"/>
    <w:rsid w:val="00401A00"/>
    <w:rsid w:val="00402800"/>
    <w:rsid w:val="00402C62"/>
    <w:rsid w:val="00407B56"/>
    <w:rsid w:val="00414A42"/>
    <w:rsid w:val="0042215F"/>
    <w:rsid w:val="004234BA"/>
    <w:rsid w:val="00423DA3"/>
    <w:rsid w:val="0042634B"/>
    <w:rsid w:val="00430E65"/>
    <w:rsid w:val="00440456"/>
    <w:rsid w:val="0044516F"/>
    <w:rsid w:val="00445C0D"/>
    <w:rsid w:val="00447A44"/>
    <w:rsid w:val="00450FF3"/>
    <w:rsid w:val="00451B72"/>
    <w:rsid w:val="004613A6"/>
    <w:rsid w:val="00472A3C"/>
    <w:rsid w:val="004837E6"/>
    <w:rsid w:val="00483D96"/>
    <w:rsid w:val="00486C7D"/>
    <w:rsid w:val="00486E43"/>
    <w:rsid w:val="004A1360"/>
    <w:rsid w:val="004B7300"/>
    <w:rsid w:val="004C1472"/>
    <w:rsid w:val="004C4943"/>
    <w:rsid w:val="004C69E5"/>
    <w:rsid w:val="004C7F13"/>
    <w:rsid w:val="004E31D7"/>
    <w:rsid w:val="004E354C"/>
    <w:rsid w:val="004E6D52"/>
    <w:rsid w:val="004F0F41"/>
    <w:rsid w:val="00503C2F"/>
    <w:rsid w:val="005050FF"/>
    <w:rsid w:val="00505111"/>
    <w:rsid w:val="005107AB"/>
    <w:rsid w:val="00510F73"/>
    <w:rsid w:val="00512896"/>
    <w:rsid w:val="00512C3D"/>
    <w:rsid w:val="005133CF"/>
    <w:rsid w:val="00521FF3"/>
    <w:rsid w:val="00522D5C"/>
    <w:rsid w:val="00524E2D"/>
    <w:rsid w:val="00526133"/>
    <w:rsid w:val="00530DB8"/>
    <w:rsid w:val="00544C87"/>
    <w:rsid w:val="00551164"/>
    <w:rsid w:val="00554641"/>
    <w:rsid w:val="005559DD"/>
    <w:rsid w:val="00560732"/>
    <w:rsid w:val="00570AF1"/>
    <w:rsid w:val="00572D6E"/>
    <w:rsid w:val="005737BA"/>
    <w:rsid w:val="0057638A"/>
    <w:rsid w:val="005764C6"/>
    <w:rsid w:val="0058112C"/>
    <w:rsid w:val="00582756"/>
    <w:rsid w:val="005831E8"/>
    <w:rsid w:val="00587F66"/>
    <w:rsid w:val="005906C1"/>
    <w:rsid w:val="005A126D"/>
    <w:rsid w:val="005A692F"/>
    <w:rsid w:val="005A7FD0"/>
    <w:rsid w:val="005C6225"/>
    <w:rsid w:val="005C628A"/>
    <w:rsid w:val="005D1E12"/>
    <w:rsid w:val="005D343A"/>
    <w:rsid w:val="005D683C"/>
    <w:rsid w:val="005D75EA"/>
    <w:rsid w:val="005D7788"/>
    <w:rsid w:val="005D7CB2"/>
    <w:rsid w:val="00600E8F"/>
    <w:rsid w:val="0060312E"/>
    <w:rsid w:val="00606B6F"/>
    <w:rsid w:val="0060796E"/>
    <w:rsid w:val="006171C3"/>
    <w:rsid w:val="00636AF7"/>
    <w:rsid w:val="00641400"/>
    <w:rsid w:val="00644FEB"/>
    <w:rsid w:val="006557EE"/>
    <w:rsid w:val="006565BF"/>
    <w:rsid w:val="0065713C"/>
    <w:rsid w:val="00661F43"/>
    <w:rsid w:val="006623F4"/>
    <w:rsid w:val="0066331C"/>
    <w:rsid w:val="00671EEA"/>
    <w:rsid w:val="00672BAE"/>
    <w:rsid w:val="006749EA"/>
    <w:rsid w:val="00674F50"/>
    <w:rsid w:val="00675BCD"/>
    <w:rsid w:val="006835A5"/>
    <w:rsid w:val="00683A85"/>
    <w:rsid w:val="00683C6F"/>
    <w:rsid w:val="00686249"/>
    <w:rsid w:val="00691EA1"/>
    <w:rsid w:val="006A1C2D"/>
    <w:rsid w:val="006B305E"/>
    <w:rsid w:val="006B30DB"/>
    <w:rsid w:val="006B5191"/>
    <w:rsid w:val="006C1841"/>
    <w:rsid w:val="006C3A06"/>
    <w:rsid w:val="006C4E44"/>
    <w:rsid w:val="006E2090"/>
    <w:rsid w:val="006F0B2F"/>
    <w:rsid w:val="006F2404"/>
    <w:rsid w:val="006F3411"/>
    <w:rsid w:val="007003D4"/>
    <w:rsid w:val="00701334"/>
    <w:rsid w:val="00703F40"/>
    <w:rsid w:val="00710B8E"/>
    <w:rsid w:val="007130DE"/>
    <w:rsid w:val="007138D3"/>
    <w:rsid w:val="00714356"/>
    <w:rsid w:val="00716E03"/>
    <w:rsid w:val="00720F3F"/>
    <w:rsid w:val="00724700"/>
    <w:rsid w:val="00725644"/>
    <w:rsid w:val="00726F37"/>
    <w:rsid w:val="00740220"/>
    <w:rsid w:val="007420E0"/>
    <w:rsid w:val="00743B43"/>
    <w:rsid w:val="00744E4E"/>
    <w:rsid w:val="007559F5"/>
    <w:rsid w:val="00775C3D"/>
    <w:rsid w:val="00775E14"/>
    <w:rsid w:val="0078378E"/>
    <w:rsid w:val="007837D8"/>
    <w:rsid w:val="00784281"/>
    <w:rsid w:val="007857F2"/>
    <w:rsid w:val="007932AB"/>
    <w:rsid w:val="0079637E"/>
    <w:rsid w:val="007970A2"/>
    <w:rsid w:val="007A3C2F"/>
    <w:rsid w:val="007B0117"/>
    <w:rsid w:val="007B51D6"/>
    <w:rsid w:val="007B6726"/>
    <w:rsid w:val="007C3E20"/>
    <w:rsid w:val="007C5F25"/>
    <w:rsid w:val="007C7EE2"/>
    <w:rsid w:val="007D1103"/>
    <w:rsid w:val="007D74A5"/>
    <w:rsid w:val="007D7EF6"/>
    <w:rsid w:val="007D7F57"/>
    <w:rsid w:val="007E2376"/>
    <w:rsid w:val="007E4333"/>
    <w:rsid w:val="007F3F14"/>
    <w:rsid w:val="008052B0"/>
    <w:rsid w:val="008061B1"/>
    <w:rsid w:val="00813A64"/>
    <w:rsid w:val="008160C1"/>
    <w:rsid w:val="00837E2E"/>
    <w:rsid w:val="00842A31"/>
    <w:rsid w:val="00844113"/>
    <w:rsid w:val="008443DF"/>
    <w:rsid w:val="008508C8"/>
    <w:rsid w:val="00850B26"/>
    <w:rsid w:val="00850DFF"/>
    <w:rsid w:val="00851D5B"/>
    <w:rsid w:val="00852CE6"/>
    <w:rsid w:val="00853EC8"/>
    <w:rsid w:val="008560D3"/>
    <w:rsid w:val="0086052C"/>
    <w:rsid w:val="00862144"/>
    <w:rsid w:val="00864CC7"/>
    <w:rsid w:val="00875A78"/>
    <w:rsid w:val="008765ED"/>
    <w:rsid w:val="00877494"/>
    <w:rsid w:val="008912AE"/>
    <w:rsid w:val="0089202B"/>
    <w:rsid w:val="00893CCF"/>
    <w:rsid w:val="00894EF9"/>
    <w:rsid w:val="008A4D1E"/>
    <w:rsid w:val="008B0DDD"/>
    <w:rsid w:val="008B12B1"/>
    <w:rsid w:val="008B38FD"/>
    <w:rsid w:val="008C0146"/>
    <w:rsid w:val="008C03D1"/>
    <w:rsid w:val="008C0DFC"/>
    <w:rsid w:val="008C5D2C"/>
    <w:rsid w:val="008C6091"/>
    <w:rsid w:val="008E0C46"/>
    <w:rsid w:val="008E3F19"/>
    <w:rsid w:val="008E59AE"/>
    <w:rsid w:val="008E64AA"/>
    <w:rsid w:val="008F0115"/>
    <w:rsid w:val="008F50D3"/>
    <w:rsid w:val="009068DC"/>
    <w:rsid w:val="00911403"/>
    <w:rsid w:val="00911650"/>
    <w:rsid w:val="0091181B"/>
    <w:rsid w:val="00912871"/>
    <w:rsid w:val="00913EA2"/>
    <w:rsid w:val="00913F96"/>
    <w:rsid w:val="009140CB"/>
    <w:rsid w:val="0092235D"/>
    <w:rsid w:val="00926A61"/>
    <w:rsid w:val="0092758B"/>
    <w:rsid w:val="00930E94"/>
    <w:rsid w:val="0093319B"/>
    <w:rsid w:val="00933B60"/>
    <w:rsid w:val="00934639"/>
    <w:rsid w:val="009454E7"/>
    <w:rsid w:val="009548B0"/>
    <w:rsid w:val="009631D3"/>
    <w:rsid w:val="00964E63"/>
    <w:rsid w:val="00965D53"/>
    <w:rsid w:val="009709E1"/>
    <w:rsid w:val="00970ED1"/>
    <w:rsid w:val="00974FDC"/>
    <w:rsid w:val="009813AC"/>
    <w:rsid w:val="00996D9F"/>
    <w:rsid w:val="009A5595"/>
    <w:rsid w:val="009A667A"/>
    <w:rsid w:val="009A7CB1"/>
    <w:rsid w:val="009B15D3"/>
    <w:rsid w:val="009B39C1"/>
    <w:rsid w:val="009B5421"/>
    <w:rsid w:val="009B61DC"/>
    <w:rsid w:val="009C0F4C"/>
    <w:rsid w:val="009C175F"/>
    <w:rsid w:val="009C4D62"/>
    <w:rsid w:val="009C5441"/>
    <w:rsid w:val="009C621D"/>
    <w:rsid w:val="009C767D"/>
    <w:rsid w:val="009D2898"/>
    <w:rsid w:val="009D6AB4"/>
    <w:rsid w:val="009D7A11"/>
    <w:rsid w:val="009E0C90"/>
    <w:rsid w:val="009E28FF"/>
    <w:rsid w:val="009E3CA2"/>
    <w:rsid w:val="009F0900"/>
    <w:rsid w:val="00A00599"/>
    <w:rsid w:val="00A0180F"/>
    <w:rsid w:val="00A07AF8"/>
    <w:rsid w:val="00A12099"/>
    <w:rsid w:val="00A14981"/>
    <w:rsid w:val="00A16597"/>
    <w:rsid w:val="00A27B81"/>
    <w:rsid w:val="00A306DF"/>
    <w:rsid w:val="00A31F0D"/>
    <w:rsid w:val="00A33DE8"/>
    <w:rsid w:val="00A40D78"/>
    <w:rsid w:val="00A42683"/>
    <w:rsid w:val="00A43824"/>
    <w:rsid w:val="00A45647"/>
    <w:rsid w:val="00A45720"/>
    <w:rsid w:val="00A51AEF"/>
    <w:rsid w:val="00A530DC"/>
    <w:rsid w:val="00A53851"/>
    <w:rsid w:val="00A60E86"/>
    <w:rsid w:val="00A6238D"/>
    <w:rsid w:val="00A67FF3"/>
    <w:rsid w:val="00A70BAF"/>
    <w:rsid w:val="00A70CA5"/>
    <w:rsid w:val="00A7312F"/>
    <w:rsid w:val="00A764F3"/>
    <w:rsid w:val="00A8163F"/>
    <w:rsid w:val="00A8224A"/>
    <w:rsid w:val="00A828B0"/>
    <w:rsid w:val="00A85252"/>
    <w:rsid w:val="00A858EC"/>
    <w:rsid w:val="00A87F02"/>
    <w:rsid w:val="00A906D6"/>
    <w:rsid w:val="00A93543"/>
    <w:rsid w:val="00A9358D"/>
    <w:rsid w:val="00AA3448"/>
    <w:rsid w:val="00AA614B"/>
    <w:rsid w:val="00AA63C8"/>
    <w:rsid w:val="00AB0F50"/>
    <w:rsid w:val="00AB2470"/>
    <w:rsid w:val="00AB3319"/>
    <w:rsid w:val="00AB4BD4"/>
    <w:rsid w:val="00AB52AA"/>
    <w:rsid w:val="00AC1B77"/>
    <w:rsid w:val="00AD6D17"/>
    <w:rsid w:val="00AD7678"/>
    <w:rsid w:val="00AE76C1"/>
    <w:rsid w:val="00AF3A22"/>
    <w:rsid w:val="00AF5CA0"/>
    <w:rsid w:val="00B033C7"/>
    <w:rsid w:val="00B04DDE"/>
    <w:rsid w:val="00B052AC"/>
    <w:rsid w:val="00B057A8"/>
    <w:rsid w:val="00B07AB5"/>
    <w:rsid w:val="00B1016E"/>
    <w:rsid w:val="00B13947"/>
    <w:rsid w:val="00B1660C"/>
    <w:rsid w:val="00B16685"/>
    <w:rsid w:val="00B17B44"/>
    <w:rsid w:val="00B17F2A"/>
    <w:rsid w:val="00B202D8"/>
    <w:rsid w:val="00B206D2"/>
    <w:rsid w:val="00B21957"/>
    <w:rsid w:val="00B21C90"/>
    <w:rsid w:val="00B238F6"/>
    <w:rsid w:val="00B2606B"/>
    <w:rsid w:val="00B27DFC"/>
    <w:rsid w:val="00B32D86"/>
    <w:rsid w:val="00B339A2"/>
    <w:rsid w:val="00B34B1A"/>
    <w:rsid w:val="00B36CFF"/>
    <w:rsid w:val="00B37165"/>
    <w:rsid w:val="00B42E42"/>
    <w:rsid w:val="00B4372F"/>
    <w:rsid w:val="00B43752"/>
    <w:rsid w:val="00B46151"/>
    <w:rsid w:val="00B50829"/>
    <w:rsid w:val="00B51815"/>
    <w:rsid w:val="00B54A2B"/>
    <w:rsid w:val="00B575EF"/>
    <w:rsid w:val="00B60880"/>
    <w:rsid w:val="00B8061C"/>
    <w:rsid w:val="00B90B50"/>
    <w:rsid w:val="00B928F5"/>
    <w:rsid w:val="00B9319C"/>
    <w:rsid w:val="00B932BC"/>
    <w:rsid w:val="00B940AD"/>
    <w:rsid w:val="00BA3691"/>
    <w:rsid w:val="00BA50AE"/>
    <w:rsid w:val="00BB41A1"/>
    <w:rsid w:val="00BC4823"/>
    <w:rsid w:val="00BC5B42"/>
    <w:rsid w:val="00BD1967"/>
    <w:rsid w:val="00BD44E8"/>
    <w:rsid w:val="00BF2932"/>
    <w:rsid w:val="00BF7B00"/>
    <w:rsid w:val="00C00EA9"/>
    <w:rsid w:val="00C00FE9"/>
    <w:rsid w:val="00C018B7"/>
    <w:rsid w:val="00C03E60"/>
    <w:rsid w:val="00C05BBB"/>
    <w:rsid w:val="00C27752"/>
    <w:rsid w:val="00C3058A"/>
    <w:rsid w:val="00C34702"/>
    <w:rsid w:val="00C37AE1"/>
    <w:rsid w:val="00C41CC2"/>
    <w:rsid w:val="00C45784"/>
    <w:rsid w:val="00C607D3"/>
    <w:rsid w:val="00C6531A"/>
    <w:rsid w:val="00C669C3"/>
    <w:rsid w:val="00C75996"/>
    <w:rsid w:val="00C76285"/>
    <w:rsid w:val="00C77216"/>
    <w:rsid w:val="00C85A1D"/>
    <w:rsid w:val="00C940AB"/>
    <w:rsid w:val="00C9472B"/>
    <w:rsid w:val="00C965C1"/>
    <w:rsid w:val="00CA0185"/>
    <w:rsid w:val="00CA5DCF"/>
    <w:rsid w:val="00CB76F5"/>
    <w:rsid w:val="00CC4070"/>
    <w:rsid w:val="00CC70E4"/>
    <w:rsid w:val="00CD3F66"/>
    <w:rsid w:val="00CD51D9"/>
    <w:rsid w:val="00CD5C50"/>
    <w:rsid w:val="00CD5E6C"/>
    <w:rsid w:val="00CF1D0A"/>
    <w:rsid w:val="00CF61CA"/>
    <w:rsid w:val="00D017F1"/>
    <w:rsid w:val="00D0343F"/>
    <w:rsid w:val="00D05873"/>
    <w:rsid w:val="00D15984"/>
    <w:rsid w:val="00D15A93"/>
    <w:rsid w:val="00D20B39"/>
    <w:rsid w:val="00D235CE"/>
    <w:rsid w:val="00D26D37"/>
    <w:rsid w:val="00D31B12"/>
    <w:rsid w:val="00D321D2"/>
    <w:rsid w:val="00D3384D"/>
    <w:rsid w:val="00D471FE"/>
    <w:rsid w:val="00D67E6B"/>
    <w:rsid w:val="00D7185F"/>
    <w:rsid w:val="00D74766"/>
    <w:rsid w:val="00D812F8"/>
    <w:rsid w:val="00D86317"/>
    <w:rsid w:val="00D86C0A"/>
    <w:rsid w:val="00D87AC0"/>
    <w:rsid w:val="00D9262C"/>
    <w:rsid w:val="00DB3A79"/>
    <w:rsid w:val="00DD4C25"/>
    <w:rsid w:val="00DD5934"/>
    <w:rsid w:val="00DE1505"/>
    <w:rsid w:val="00DE1970"/>
    <w:rsid w:val="00DE30C6"/>
    <w:rsid w:val="00DE66C3"/>
    <w:rsid w:val="00DE75A0"/>
    <w:rsid w:val="00E05B55"/>
    <w:rsid w:val="00E07B60"/>
    <w:rsid w:val="00E1128E"/>
    <w:rsid w:val="00E133A8"/>
    <w:rsid w:val="00E30C27"/>
    <w:rsid w:val="00E55B37"/>
    <w:rsid w:val="00E61CA4"/>
    <w:rsid w:val="00E63E00"/>
    <w:rsid w:val="00E713F7"/>
    <w:rsid w:val="00E7751C"/>
    <w:rsid w:val="00E82217"/>
    <w:rsid w:val="00E829A3"/>
    <w:rsid w:val="00E85A25"/>
    <w:rsid w:val="00E8614B"/>
    <w:rsid w:val="00E86AA5"/>
    <w:rsid w:val="00E90A48"/>
    <w:rsid w:val="00E91023"/>
    <w:rsid w:val="00E95A7A"/>
    <w:rsid w:val="00EC514F"/>
    <w:rsid w:val="00EC777A"/>
    <w:rsid w:val="00ED18FA"/>
    <w:rsid w:val="00EF2EBB"/>
    <w:rsid w:val="00EF352F"/>
    <w:rsid w:val="00EF60B5"/>
    <w:rsid w:val="00EF651F"/>
    <w:rsid w:val="00EF6609"/>
    <w:rsid w:val="00EF7E31"/>
    <w:rsid w:val="00F0653F"/>
    <w:rsid w:val="00F10F91"/>
    <w:rsid w:val="00F14E2A"/>
    <w:rsid w:val="00F217AD"/>
    <w:rsid w:val="00F27023"/>
    <w:rsid w:val="00F27AA7"/>
    <w:rsid w:val="00F27CD6"/>
    <w:rsid w:val="00F34841"/>
    <w:rsid w:val="00F34D9D"/>
    <w:rsid w:val="00F35C77"/>
    <w:rsid w:val="00F36A56"/>
    <w:rsid w:val="00F46F42"/>
    <w:rsid w:val="00F60810"/>
    <w:rsid w:val="00F66324"/>
    <w:rsid w:val="00F7321E"/>
    <w:rsid w:val="00F75431"/>
    <w:rsid w:val="00F8180C"/>
    <w:rsid w:val="00F82858"/>
    <w:rsid w:val="00F8617A"/>
    <w:rsid w:val="00F870CB"/>
    <w:rsid w:val="00F92383"/>
    <w:rsid w:val="00FA5D0A"/>
    <w:rsid w:val="00FB0240"/>
    <w:rsid w:val="00FC317A"/>
    <w:rsid w:val="00FC6D57"/>
    <w:rsid w:val="00FD0CF5"/>
    <w:rsid w:val="00FD45A0"/>
    <w:rsid w:val="00FD4A58"/>
    <w:rsid w:val="00FE09D4"/>
    <w:rsid w:val="00FE226C"/>
    <w:rsid w:val="00FE4A43"/>
    <w:rsid w:val="00FF6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A5D8271"/>
  <w15:docId w15:val="{95EAF225-E8B0-41EF-852C-E001458B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6D17"/>
    <w:pPr>
      <w:spacing w:after="200" w:line="276" w:lineRule="auto"/>
    </w:pPr>
    <w:rPr>
      <w:sz w:val="22"/>
      <w:szCs w:val="22"/>
    </w:rPr>
  </w:style>
  <w:style w:type="paragraph" w:styleId="4">
    <w:name w:val="heading 4"/>
    <w:basedOn w:val="a"/>
    <w:next w:val="a"/>
    <w:link w:val="40"/>
    <w:qFormat/>
    <w:locked/>
    <w:rsid w:val="00E91023"/>
    <w:pPr>
      <w:keepNext/>
      <w:spacing w:after="0" w:line="240" w:lineRule="auto"/>
      <w:jc w:val="center"/>
      <w:outlineLvl w:val="3"/>
    </w:pPr>
    <w:rPr>
      <w:rFonts w:ascii="Times New Roman" w:hAnsi="Times New Roman"/>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970"/>
    <w:pPr>
      <w:tabs>
        <w:tab w:val="center" w:pos="4677"/>
        <w:tab w:val="right" w:pos="9355"/>
      </w:tabs>
      <w:spacing w:after="0" w:line="240" w:lineRule="auto"/>
    </w:pPr>
    <w:rPr>
      <w:sz w:val="20"/>
      <w:szCs w:val="20"/>
    </w:rPr>
  </w:style>
  <w:style w:type="character" w:customStyle="1" w:styleId="a4">
    <w:name w:val="Верхний колонтитул Знак"/>
    <w:link w:val="a3"/>
    <w:uiPriority w:val="99"/>
    <w:locked/>
    <w:rsid w:val="00DE1970"/>
    <w:rPr>
      <w:rFonts w:cs="Times New Roman"/>
    </w:rPr>
  </w:style>
  <w:style w:type="paragraph" w:styleId="a5">
    <w:name w:val="footer"/>
    <w:basedOn w:val="a"/>
    <w:link w:val="a6"/>
    <w:uiPriority w:val="99"/>
    <w:semiHidden/>
    <w:rsid w:val="00DE1970"/>
    <w:pPr>
      <w:tabs>
        <w:tab w:val="center" w:pos="4677"/>
        <w:tab w:val="right" w:pos="9355"/>
      </w:tabs>
      <w:spacing w:after="0" w:line="240" w:lineRule="auto"/>
    </w:pPr>
    <w:rPr>
      <w:sz w:val="20"/>
      <w:szCs w:val="20"/>
    </w:rPr>
  </w:style>
  <w:style w:type="character" w:customStyle="1" w:styleId="a6">
    <w:name w:val="Нижний колонтитул Знак"/>
    <w:link w:val="a5"/>
    <w:uiPriority w:val="99"/>
    <w:semiHidden/>
    <w:locked/>
    <w:rsid w:val="00DE1970"/>
    <w:rPr>
      <w:rFonts w:cs="Times New Roman"/>
    </w:rPr>
  </w:style>
  <w:style w:type="paragraph" w:styleId="a7">
    <w:name w:val="Body Text Indent"/>
    <w:basedOn w:val="a"/>
    <w:link w:val="a8"/>
    <w:uiPriority w:val="99"/>
    <w:rsid w:val="00A51AEF"/>
    <w:pPr>
      <w:spacing w:after="0" w:line="240" w:lineRule="auto"/>
      <w:ind w:firstLine="360"/>
      <w:jc w:val="both"/>
    </w:pPr>
    <w:rPr>
      <w:rFonts w:ascii="Times New Roman" w:hAnsi="Times New Roman"/>
      <w:sz w:val="20"/>
      <w:szCs w:val="20"/>
    </w:rPr>
  </w:style>
  <w:style w:type="character" w:customStyle="1" w:styleId="a8">
    <w:name w:val="Основной текст с отступом Знак"/>
    <w:link w:val="a7"/>
    <w:uiPriority w:val="99"/>
    <w:locked/>
    <w:rsid w:val="00A51AEF"/>
    <w:rPr>
      <w:rFonts w:ascii="Times New Roman" w:hAnsi="Times New Roman" w:cs="Times New Roman"/>
      <w:sz w:val="20"/>
      <w:szCs w:val="20"/>
    </w:rPr>
  </w:style>
  <w:style w:type="table" w:styleId="a9">
    <w:name w:val="Table Grid"/>
    <w:basedOn w:val="a1"/>
    <w:uiPriority w:val="59"/>
    <w:rsid w:val="00A51AE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51AEF"/>
    <w:pPr>
      <w:ind w:left="720"/>
      <w:contextualSpacing/>
    </w:pPr>
  </w:style>
  <w:style w:type="character" w:styleId="ab">
    <w:name w:val="Hyperlink"/>
    <w:uiPriority w:val="99"/>
    <w:rsid w:val="00A51AEF"/>
    <w:rPr>
      <w:rFonts w:cs="Times New Roman"/>
      <w:color w:val="0000FF"/>
      <w:u w:val="single"/>
    </w:rPr>
  </w:style>
  <w:style w:type="paragraph" w:styleId="ac">
    <w:name w:val="Balloon Text"/>
    <w:basedOn w:val="a"/>
    <w:link w:val="ad"/>
    <w:uiPriority w:val="99"/>
    <w:semiHidden/>
    <w:rsid w:val="00A51AEF"/>
    <w:pPr>
      <w:spacing w:after="0" w:line="240" w:lineRule="auto"/>
    </w:pPr>
    <w:rPr>
      <w:rFonts w:ascii="Tahoma" w:hAnsi="Tahoma"/>
      <w:sz w:val="16"/>
      <w:szCs w:val="16"/>
    </w:rPr>
  </w:style>
  <w:style w:type="character" w:customStyle="1" w:styleId="ad">
    <w:name w:val="Текст выноски Знак"/>
    <w:link w:val="ac"/>
    <w:uiPriority w:val="99"/>
    <w:semiHidden/>
    <w:locked/>
    <w:rsid w:val="00A51AEF"/>
    <w:rPr>
      <w:rFonts w:ascii="Tahoma" w:hAnsi="Tahoma" w:cs="Tahoma"/>
      <w:sz w:val="16"/>
      <w:szCs w:val="16"/>
    </w:rPr>
  </w:style>
  <w:style w:type="character" w:customStyle="1" w:styleId="40">
    <w:name w:val="Заголовок 4 Знак"/>
    <w:link w:val="4"/>
    <w:rsid w:val="00E91023"/>
    <w:rPr>
      <w:rFonts w:ascii="Times New Roman" w:hAnsi="Times New Roman"/>
      <w:b/>
      <w:color w:val="000000"/>
      <w:sz w:val="32"/>
    </w:rPr>
  </w:style>
  <w:style w:type="paragraph" w:styleId="ae">
    <w:name w:val="Normal (Web)"/>
    <w:basedOn w:val="a"/>
    <w:uiPriority w:val="99"/>
    <w:unhideWhenUsed/>
    <w:rsid w:val="000B337E"/>
    <w:pPr>
      <w:spacing w:before="100" w:beforeAutospacing="1" w:after="100" w:afterAutospacing="1" w:line="240" w:lineRule="auto"/>
      <w:jc w:val="center"/>
    </w:pPr>
    <w:rPr>
      <w:rFonts w:ascii="Times New Roman" w:hAnsi="Times New Roman"/>
      <w:sz w:val="24"/>
      <w:szCs w:val="24"/>
    </w:rPr>
  </w:style>
  <w:style w:type="character" w:styleId="af">
    <w:name w:val="Strong"/>
    <w:uiPriority w:val="22"/>
    <w:qFormat/>
    <w:locked/>
    <w:rsid w:val="000B337E"/>
    <w:rPr>
      <w:b/>
      <w:bCs/>
    </w:rPr>
  </w:style>
  <w:style w:type="paragraph" w:styleId="af0">
    <w:name w:val="No Spacing"/>
    <w:uiPriority w:val="1"/>
    <w:qFormat/>
    <w:rsid w:val="002F6937"/>
    <w:pPr>
      <w:jc w:val="center"/>
    </w:pPr>
    <w:rPr>
      <w:rFonts w:eastAsia="Calibri"/>
      <w:sz w:val="22"/>
      <w:szCs w:val="22"/>
      <w:lang w:eastAsia="en-US"/>
    </w:rPr>
  </w:style>
  <w:style w:type="paragraph" w:customStyle="1" w:styleId="Default">
    <w:name w:val="Default"/>
    <w:rsid w:val="007C3E20"/>
    <w:pPr>
      <w:autoSpaceDE w:val="0"/>
      <w:autoSpaceDN w:val="0"/>
      <w:adjustRightInd w:val="0"/>
    </w:pPr>
    <w:rPr>
      <w:rFonts w:ascii="Times New Roman" w:hAnsi="Times New Roman"/>
      <w:color w:val="000000"/>
      <w:sz w:val="24"/>
      <w:szCs w:val="24"/>
    </w:rPr>
  </w:style>
  <w:style w:type="character" w:styleId="af1">
    <w:name w:val="Unresolved Mention"/>
    <w:basedOn w:val="a0"/>
    <w:uiPriority w:val="99"/>
    <w:semiHidden/>
    <w:unhideWhenUsed/>
    <w:rsid w:val="00B17F2A"/>
    <w:rPr>
      <w:color w:val="605E5C"/>
      <w:shd w:val="clear" w:color="auto" w:fill="E1DFDD"/>
    </w:rPr>
  </w:style>
  <w:style w:type="paragraph" w:customStyle="1" w:styleId="TableParagraph">
    <w:name w:val="Table Paragraph"/>
    <w:basedOn w:val="a"/>
    <w:uiPriority w:val="1"/>
    <w:qFormat/>
    <w:rsid w:val="00974FDC"/>
    <w:pPr>
      <w:widowControl w:val="0"/>
      <w:autoSpaceDE w:val="0"/>
      <w:autoSpaceDN w:val="0"/>
      <w:spacing w:after="0" w:line="240" w:lineRule="auto"/>
    </w:pPr>
    <w:rPr>
      <w:rFonts w:ascii="Times New Roman" w:hAnsi="Times New Roman"/>
      <w:lang w:val="en-US" w:eastAsia="en-US"/>
    </w:rPr>
  </w:style>
  <w:style w:type="table" w:customStyle="1" w:styleId="TableNormal">
    <w:name w:val="Table Normal"/>
    <w:uiPriority w:val="2"/>
    <w:semiHidden/>
    <w:qFormat/>
    <w:rsid w:val="00974FDC"/>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03302">
      <w:bodyDiv w:val="1"/>
      <w:marLeft w:val="0"/>
      <w:marRight w:val="0"/>
      <w:marTop w:val="0"/>
      <w:marBottom w:val="0"/>
      <w:divBdr>
        <w:top w:val="none" w:sz="0" w:space="0" w:color="auto"/>
        <w:left w:val="none" w:sz="0" w:space="0" w:color="auto"/>
        <w:bottom w:val="none" w:sz="0" w:space="0" w:color="auto"/>
        <w:right w:val="none" w:sz="0" w:space="0" w:color="auto"/>
      </w:divBdr>
    </w:div>
    <w:div w:id="136651240">
      <w:bodyDiv w:val="1"/>
      <w:marLeft w:val="0"/>
      <w:marRight w:val="0"/>
      <w:marTop w:val="0"/>
      <w:marBottom w:val="0"/>
      <w:divBdr>
        <w:top w:val="none" w:sz="0" w:space="0" w:color="auto"/>
        <w:left w:val="none" w:sz="0" w:space="0" w:color="auto"/>
        <w:bottom w:val="none" w:sz="0" w:space="0" w:color="auto"/>
        <w:right w:val="none" w:sz="0" w:space="0" w:color="auto"/>
      </w:divBdr>
    </w:div>
    <w:div w:id="167452074">
      <w:bodyDiv w:val="1"/>
      <w:marLeft w:val="0"/>
      <w:marRight w:val="0"/>
      <w:marTop w:val="0"/>
      <w:marBottom w:val="0"/>
      <w:divBdr>
        <w:top w:val="none" w:sz="0" w:space="0" w:color="auto"/>
        <w:left w:val="none" w:sz="0" w:space="0" w:color="auto"/>
        <w:bottom w:val="none" w:sz="0" w:space="0" w:color="auto"/>
        <w:right w:val="none" w:sz="0" w:space="0" w:color="auto"/>
      </w:divBdr>
    </w:div>
    <w:div w:id="255794655">
      <w:bodyDiv w:val="1"/>
      <w:marLeft w:val="0"/>
      <w:marRight w:val="0"/>
      <w:marTop w:val="0"/>
      <w:marBottom w:val="0"/>
      <w:divBdr>
        <w:top w:val="none" w:sz="0" w:space="0" w:color="auto"/>
        <w:left w:val="none" w:sz="0" w:space="0" w:color="auto"/>
        <w:bottom w:val="none" w:sz="0" w:space="0" w:color="auto"/>
        <w:right w:val="none" w:sz="0" w:space="0" w:color="auto"/>
      </w:divBdr>
    </w:div>
    <w:div w:id="267351106">
      <w:bodyDiv w:val="1"/>
      <w:marLeft w:val="0"/>
      <w:marRight w:val="0"/>
      <w:marTop w:val="0"/>
      <w:marBottom w:val="0"/>
      <w:divBdr>
        <w:top w:val="none" w:sz="0" w:space="0" w:color="auto"/>
        <w:left w:val="none" w:sz="0" w:space="0" w:color="auto"/>
        <w:bottom w:val="none" w:sz="0" w:space="0" w:color="auto"/>
        <w:right w:val="none" w:sz="0" w:space="0" w:color="auto"/>
      </w:divBdr>
    </w:div>
    <w:div w:id="275676247">
      <w:bodyDiv w:val="1"/>
      <w:marLeft w:val="0"/>
      <w:marRight w:val="0"/>
      <w:marTop w:val="0"/>
      <w:marBottom w:val="0"/>
      <w:divBdr>
        <w:top w:val="none" w:sz="0" w:space="0" w:color="auto"/>
        <w:left w:val="none" w:sz="0" w:space="0" w:color="auto"/>
        <w:bottom w:val="none" w:sz="0" w:space="0" w:color="auto"/>
        <w:right w:val="none" w:sz="0" w:space="0" w:color="auto"/>
      </w:divBdr>
    </w:div>
    <w:div w:id="712117953">
      <w:bodyDiv w:val="1"/>
      <w:marLeft w:val="0"/>
      <w:marRight w:val="0"/>
      <w:marTop w:val="0"/>
      <w:marBottom w:val="0"/>
      <w:divBdr>
        <w:top w:val="none" w:sz="0" w:space="0" w:color="auto"/>
        <w:left w:val="none" w:sz="0" w:space="0" w:color="auto"/>
        <w:bottom w:val="none" w:sz="0" w:space="0" w:color="auto"/>
        <w:right w:val="none" w:sz="0" w:space="0" w:color="auto"/>
      </w:divBdr>
    </w:div>
    <w:div w:id="727649570">
      <w:bodyDiv w:val="1"/>
      <w:marLeft w:val="0"/>
      <w:marRight w:val="0"/>
      <w:marTop w:val="0"/>
      <w:marBottom w:val="0"/>
      <w:divBdr>
        <w:top w:val="none" w:sz="0" w:space="0" w:color="auto"/>
        <w:left w:val="none" w:sz="0" w:space="0" w:color="auto"/>
        <w:bottom w:val="none" w:sz="0" w:space="0" w:color="auto"/>
        <w:right w:val="none" w:sz="0" w:space="0" w:color="auto"/>
      </w:divBdr>
    </w:div>
    <w:div w:id="739061314">
      <w:bodyDiv w:val="1"/>
      <w:marLeft w:val="0"/>
      <w:marRight w:val="0"/>
      <w:marTop w:val="0"/>
      <w:marBottom w:val="0"/>
      <w:divBdr>
        <w:top w:val="none" w:sz="0" w:space="0" w:color="auto"/>
        <w:left w:val="none" w:sz="0" w:space="0" w:color="auto"/>
        <w:bottom w:val="none" w:sz="0" w:space="0" w:color="auto"/>
        <w:right w:val="none" w:sz="0" w:space="0" w:color="auto"/>
      </w:divBdr>
    </w:div>
    <w:div w:id="1023749569">
      <w:bodyDiv w:val="1"/>
      <w:marLeft w:val="0"/>
      <w:marRight w:val="0"/>
      <w:marTop w:val="0"/>
      <w:marBottom w:val="0"/>
      <w:divBdr>
        <w:top w:val="none" w:sz="0" w:space="0" w:color="auto"/>
        <w:left w:val="none" w:sz="0" w:space="0" w:color="auto"/>
        <w:bottom w:val="none" w:sz="0" w:space="0" w:color="auto"/>
        <w:right w:val="none" w:sz="0" w:space="0" w:color="auto"/>
      </w:divBdr>
    </w:div>
    <w:div w:id="1224412632">
      <w:bodyDiv w:val="1"/>
      <w:marLeft w:val="0"/>
      <w:marRight w:val="0"/>
      <w:marTop w:val="0"/>
      <w:marBottom w:val="0"/>
      <w:divBdr>
        <w:top w:val="none" w:sz="0" w:space="0" w:color="auto"/>
        <w:left w:val="none" w:sz="0" w:space="0" w:color="auto"/>
        <w:bottom w:val="none" w:sz="0" w:space="0" w:color="auto"/>
        <w:right w:val="none" w:sz="0" w:space="0" w:color="auto"/>
      </w:divBdr>
    </w:div>
    <w:div w:id="1233587479">
      <w:bodyDiv w:val="1"/>
      <w:marLeft w:val="0"/>
      <w:marRight w:val="0"/>
      <w:marTop w:val="0"/>
      <w:marBottom w:val="0"/>
      <w:divBdr>
        <w:top w:val="none" w:sz="0" w:space="0" w:color="auto"/>
        <w:left w:val="none" w:sz="0" w:space="0" w:color="auto"/>
        <w:bottom w:val="none" w:sz="0" w:space="0" w:color="auto"/>
        <w:right w:val="none" w:sz="0" w:space="0" w:color="auto"/>
      </w:divBdr>
    </w:div>
    <w:div w:id="1735618345">
      <w:bodyDiv w:val="1"/>
      <w:marLeft w:val="0"/>
      <w:marRight w:val="0"/>
      <w:marTop w:val="0"/>
      <w:marBottom w:val="0"/>
      <w:divBdr>
        <w:top w:val="none" w:sz="0" w:space="0" w:color="auto"/>
        <w:left w:val="none" w:sz="0" w:space="0" w:color="auto"/>
        <w:bottom w:val="none" w:sz="0" w:space="0" w:color="auto"/>
        <w:right w:val="none" w:sz="0" w:space="0" w:color="auto"/>
      </w:divBdr>
    </w:div>
    <w:div w:id="1755589197">
      <w:bodyDiv w:val="1"/>
      <w:marLeft w:val="0"/>
      <w:marRight w:val="0"/>
      <w:marTop w:val="0"/>
      <w:marBottom w:val="0"/>
      <w:divBdr>
        <w:top w:val="none" w:sz="0" w:space="0" w:color="auto"/>
        <w:left w:val="none" w:sz="0" w:space="0" w:color="auto"/>
        <w:bottom w:val="none" w:sz="0" w:space="0" w:color="auto"/>
        <w:right w:val="none" w:sz="0" w:space="0" w:color="auto"/>
      </w:divBdr>
    </w:div>
    <w:div w:id="1813522314">
      <w:bodyDiv w:val="1"/>
      <w:marLeft w:val="0"/>
      <w:marRight w:val="0"/>
      <w:marTop w:val="0"/>
      <w:marBottom w:val="0"/>
      <w:divBdr>
        <w:top w:val="none" w:sz="0" w:space="0" w:color="auto"/>
        <w:left w:val="none" w:sz="0" w:space="0" w:color="auto"/>
        <w:bottom w:val="none" w:sz="0" w:space="0" w:color="auto"/>
        <w:right w:val="none" w:sz="0" w:space="0" w:color="auto"/>
      </w:divBdr>
    </w:div>
    <w:div w:id="1874271890">
      <w:bodyDiv w:val="1"/>
      <w:marLeft w:val="0"/>
      <w:marRight w:val="0"/>
      <w:marTop w:val="0"/>
      <w:marBottom w:val="0"/>
      <w:divBdr>
        <w:top w:val="none" w:sz="0" w:space="0" w:color="auto"/>
        <w:left w:val="none" w:sz="0" w:space="0" w:color="auto"/>
        <w:bottom w:val="none" w:sz="0" w:space="0" w:color="auto"/>
        <w:right w:val="none" w:sz="0" w:space="0" w:color="auto"/>
      </w:divBdr>
    </w:div>
    <w:div w:id="1950549477">
      <w:bodyDiv w:val="1"/>
      <w:marLeft w:val="0"/>
      <w:marRight w:val="0"/>
      <w:marTop w:val="0"/>
      <w:marBottom w:val="0"/>
      <w:divBdr>
        <w:top w:val="none" w:sz="0" w:space="0" w:color="auto"/>
        <w:left w:val="none" w:sz="0" w:space="0" w:color="auto"/>
        <w:bottom w:val="none" w:sz="0" w:space="0" w:color="auto"/>
        <w:right w:val="none" w:sz="0" w:space="0" w:color="auto"/>
      </w:divBdr>
    </w:div>
    <w:div w:id="207874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dnt@yandex.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odnt@yandex.ru" TargetMode="External"/><Relationship Id="rId4" Type="http://schemas.openxmlformats.org/officeDocument/2006/relationships/settings" Target="settings.xml"/><Relationship Id="rId9" Type="http://schemas.openxmlformats.org/officeDocument/2006/relationships/hyperlink" Target="http://www.aodnt.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D0C65-F6CC-43F2-B3C4-44252A62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10</Pages>
  <Words>1910</Words>
  <Characters>13949</Characters>
  <Application>Microsoft Office Word</Application>
  <DocSecurity>0</DocSecurity>
  <Lines>116</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156</cp:revision>
  <cp:lastPrinted>2023-10-19T00:52:00Z</cp:lastPrinted>
  <dcterms:created xsi:type="dcterms:W3CDTF">2022-10-06T05:19:00Z</dcterms:created>
  <dcterms:modified xsi:type="dcterms:W3CDTF">2023-10-20T07:11:00Z</dcterms:modified>
</cp:coreProperties>
</file>